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6A3C" w14:textId="06F1A3D9" w:rsidR="007804AF" w:rsidRPr="00280F12" w:rsidRDefault="00805F40" w:rsidP="00805F40">
      <w:pPr>
        <w:rPr>
          <w:sz w:val="72"/>
          <w:szCs w:val="72"/>
        </w:rPr>
      </w:pPr>
      <w:r>
        <w:t xml:space="preserve">                                                           </w:t>
      </w:r>
      <w:r w:rsidR="00280F12" w:rsidRPr="00280F12">
        <w:rPr>
          <w:sz w:val="72"/>
          <w:szCs w:val="72"/>
        </w:rPr>
        <w:t>O</w:t>
      </w:r>
      <w:r w:rsidR="00280F12">
        <w:rPr>
          <w:sz w:val="72"/>
          <w:szCs w:val="72"/>
        </w:rPr>
        <w:t>známení</w:t>
      </w:r>
    </w:p>
    <w:p w14:paraId="50EE20CF" w14:textId="4BC58BB5" w:rsidR="00280F12" w:rsidRDefault="00280F12" w:rsidP="00415B6B">
      <w:pPr>
        <w:jc w:val="center"/>
        <w:rPr>
          <w:sz w:val="48"/>
          <w:szCs w:val="48"/>
        </w:rPr>
      </w:pPr>
      <w:r w:rsidRPr="00280F12">
        <w:rPr>
          <w:sz w:val="48"/>
          <w:szCs w:val="48"/>
        </w:rPr>
        <w:t>o konání zasedání zastupitelstva obce Malíč</w:t>
      </w:r>
      <w:r w:rsidR="00415B6B">
        <w:rPr>
          <w:sz w:val="48"/>
          <w:szCs w:val="48"/>
        </w:rPr>
        <w:t>,</w:t>
      </w:r>
    </w:p>
    <w:p w14:paraId="35C95324" w14:textId="39271917" w:rsidR="00280F12" w:rsidRPr="00280F12" w:rsidRDefault="00280F12" w:rsidP="00415B6B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které se uskuteční</w:t>
      </w:r>
    </w:p>
    <w:p w14:paraId="3D1C879B" w14:textId="0175E9FB" w:rsidR="00280F12" w:rsidRPr="00280F12" w:rsidRDefault="00280F12" w:rsidP="00415B6B">
      <w:pPr>
        <w:jc w:val="center"/>
        <w:rPr>
          <w:sz w:val="48"/>
          <w:szCs w:val="48"/>
          <w:u w:val="single"/>
        </w:rPr>
      </w:pPr>
      <w:r w:rsidRPr="00280F12">
        <w:rPr>
          <w:sz w:val="48"/>
          <w:szCs w:val="48"/>
          <w:u w:val="single"/>
        </w:rPr>
        <w:t>v</w:t>
      </w:r>
      <w:r w:rsidR="002F5F05">
        <w:rPr>
          <w:sz w:val="48"/>
          <w:szCs w:val="48"/>
          <w:u w:val="single"/>
        </w:rPr>
        <w:t xml:space="preserve">e čtvrtek </w:t>
      </w:r>
      <w:r w:rsidR="00762558">
        <w:rPr>
          <w:sz w:val="48"/>
          <w:szCs w:val="48"/>
          <w:u w:val="single"/>
        </w:rPr>
        <w:t>12.3.2026</w:t>
      </w:r>
      <w:r w:rsidRPr="00280F12">
        <w:rPr>
          <w:sz w:val="48"/>
          <w:szCs w:val="48"/>
          <w:u w:val="single"/>
        </w:rPr>
        <w:t xml:space="preserve"> v 18.00 hod</w:t>
      </w:r>
    </w:p>
    <w:p w14:paraId="7309860F" w14:textId="7419D3A2" w:rsidR="00280F12" w:rsidRDefault="00280F12" w:rsidP="00805F40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na sále KD Malíč č.p.78</w:t>
      </w:r>
    </w:p>
    <w:p w14:paraId="295B7F0D" w14:textId="77777777" w:rsidR="00805F40" w:rsidRDefault="00805F40" w:rsidP="00805F40">
      <w:pPr>
        <w:jc w:val="center"/>
        <w:rPr>
          <w:sz w:val="44"/>
          <w:szCs w:val="44"/>
        </w:rPr>
      </w:pPr>
    </w:p>
    <w:p w14:paraId="02F42526" w14:textId="571ACB2B" w:rsidR="00280F12" w:rsidRDefault="00280F12" w:rsidP="007804AF">
      <w:pPr>
        <w:rPr>
          <w:b/>
          <w:bCs/>
          <w:sz w:val="44"/>
          <w:szCs w:val="44"/>
        </w:rPr>
      </w:pPr>
      <w:r w:rsidRPr="00280F12">
        <w:rPr>
          <w:b/>
          <w:bCs/>
          <w:sz w:val="44"/>
          <w:szCs w:val="44"/>
        </w:rPr>
        <w:t>Program jednání</w:t>
      </w:r>
      <w:r>
        <w:rPr>
          <w:b/>
          <w:bCs/>
          <w:sz w:val="44"/>
          <w:szCs w:val="44"/>
        </w:rPr>
        <w:t>:</w:t>
      </w:r>
    </w:p>
    <w:p w14:paraId="021C430F" w14:textId="1C070EC5" w:rsidR="002F5F05" w:rsidRDefault="00415B6B" w:rsidP="007804AF">
      <w:pPr>
        <w:rPr>
          <w:sz w:val="28"/>
          <w:szCs w:val="28"/>
        </w:rPr>
      </w:pPr>
      <w:r>
        <w:rPr>
          <w:sz w:val="40"/>
          <w:szCs w:val="40"/>
        </w:rPr>
        <w:t>-</w:t>
      </w:r>
      <w:r w:rsidR="008E4909">
        <w:rPr>
          <w:sz w:val="40"/>
          <w:szCs w:val="40"/>
        </w:rPr>
        <w:t xml:space="preserve"> </w:t>
      </w:r>
      <w:r w:rsidR="00762558">
        <w:rPr>
          <w:sz w:val="28"/>
          <w:szCs w:val="28"/>
        </w:rPr>
        <w:t>Pořízení PENB (průkaz energetické náročnosti budov)</w:t>
      </w:r>
    </w:p>
    <w:p w14:paraId="2B0A26A5" w14:textId="6276CF3F" w:rsidR="006A78F2" w:rsidRDefault="008E4909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C31">
        <w:rPr>
          <w:sz w:val="28"/>
          <w:szCs w:val="28"/>
        </w:rPr>
        <w:t>Žádost o úhradu nákladů</w:t>
      </w:r>
      <w:r w:rsidR="00762558">
        <w:rPr>
          <w:sz w:val="28"/>
          <w:szCs w:val="28"/>
        </w:rPr>
        <w:t xml:space="preserve"> pro r.2026 </w:t>
      </w:r>
      <w:r w:rsidR="00B02C31">
        <w:rPr>
          <w:sz w:val="28"/>
          <w:szCs w:val="28"/>
        </w:rPr>
        <w:t>spolku kuželkářů za Malíč (</w:t>
      </w:r>
      <w:proofErr w:type="spellStart"/>
      <w:r w:rsidR="00B02C31">
        <w:rPr>
          <w:sz w:val="28"/>
          <w:szCs w:val="28"/>
        </w:rPr>
        <w:t>p.Kizek</w:t>
      </w:r>
      <w:proofErr w:type="spellEnd"/>
      <w:r w:rsidR="00B02C31">
        <w:rPr>
          <w:sz w:val="28"/>
          <w:szCs w:val="28"/>
        </w:rPr>
        <w:t>)</w:t>
      </w:r>
    </w:p>
    <w:p w14:paraId="6D908132" w14:textId="3195D6D5" w:rsidR="00762558" w:rsidRDefault="00F22630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2C31">
        <w:rPr>
          <w:sz w:val="28"/>
          <w:szCs w:val="28"/>
        </w:rPr>
        <w:t xml:space="preserve">Rekultivace </w:t>
      </w:r>
      <w:r w:rsidR="00B85DBA">
        <w:rPr>
          <w:sz w:val="28"/>
          <w:szCs w:val="28"/>
        </w:rPr>
        <w:t xml:space="preserve">zelené </w:t>
      </w:r>
      <w:r w:rsidR="00B02C31">
        <w:rPr>
          <w:sz w:val="28"/>
          <w:szCs w:val="28"/>
        </w:rPr>
        <w:t>p</w:t>
      </w:r>
      <w:r w:rsidR="00B85DBA">
        <w:rPr>
          <w:sz w:val="28"/>
          <w:szCs w:val="28"/>
        </w:rPr>
        <w:t>lochy na parcele č.733/4</w:t>
      </w:r>
      <w:r w:rsidR="00762558">
        <w:rPr>
          <w:sz w:val="28"/>
          <w:szCs w:val="28"/>
        </w:rPr>
        <w:t xml:space="preserve"> dle projektu</w:t>
      </w:r>
    </w:p>
    <w:p w14:paraId="66C40DF6" w14:textId="03476078" w:rsidR="000D0964" w:rsidRDefault="000D0964" w:rsidP="007804AF">
      <w:pPr>
        <w:rPr>
          <w:sz w:val="28"/>
          <w:szCs w:val="28"/>
        </w:rPr>
      </w:pPr>
      <w:r>
        <w:rPr>
          <w:sz w:val="28"/>
          <w:szCs w:val="28"/>
        </w:rPr>
        <w:t>- D</w:t>
      </w:r>
      <w:r w:rsidRPr="000D0964">
        <w:rPr>
          <w:sz w:val="28"/>
          <w:szCs w:val="28"/>
        </w:rPr>
        <w:t>elegování zástupce</w:t>
      </w:r>
      <w:r>
        <w:rPr>
          <w:sz w:val="28"/>
          <w:szCs w:val="28"/>
        </w:rPr>
        <w:t xml:space="preserve"> obce</w:t>
      </w:r>
      <w:r w:rsidRPr="000D0964">
        <w:rPr>
          <w:sz w:val="28"/>
          <w:szCs w:val="28"/>
        </w:rPr>
        <w:t xml:space="preserve"> k jednání na valné hromadě </w:t>
      </w:r>
      <w:r>
        <w:rPr>
          <w:sz w:val="28"/>
          <w:szCs w:val="28"/>
        </w:rPr>
        <w:t>SČVK</w:t>
      </w:r>
      <w:r w:rsidRPr="000D0964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0D0964">
        <w:rPr>
          <w:sz w:val="28"/>
          <w:szCs w:val="28"/>
        </w:rPr>
        <w:t>eplice</w:t>
      </w:r>
    </w:p>
    <w:p w14:paraId="394A8F61" w14:textId="16A6EA3E" w:rsidR="00762558" w:rsidRDefault="00762558" w:rsidP="007804A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</w:t>
      </w:r>
      <w:r w:rsidR="00B85DBA">
        <w:rPr>
          <w:sz w:val="28"/>
          <w:szCs w:val="28"/>
        </w:rPr>
        <w:t>z obce</w:t>
      </w:r>
    </w:p>
    <w:p w14:paraId="25AB197F" w14:textId="046BF4F8" w:rsidR="00415B6B" w:rsidRDefault="00415B6B" w:rsidP="007804AF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415B6B">
        <w:rPr>
          <w:sz w:val="28"/>
          <w:szCs w:val="28"/>
        </w:rPr>
        <w:t>Diskuse</w:t>
      </w:r>
    </w:p>
    <w:p w14:paraId="2175701D" w14:textId="77777777" w:rsidR="002F5F05" w:rsidRDefault="002F5F05" w:rsidP="007804AF">
      <w:pPr>
        <w:rPr>
          <w:sz w:val="32"/>
          <w:szCs w:val="32"/>
        </w:rPr>
      </w:pPr>
    </w:p>
    <w:p w14:paraId="146D9E05" w14:textId="77777777" w:rsidR="00B02C31" w:rsidRDefault="00B02C31" w:rsidP="007804AF">
      <w:pPr>
        <w:rPr>
          <w:sz w:val="32"/>
          <w:szCs w:val="32"/>
        </w:rPr>
      </w:pPr>
    </w:p>
    <w:p w14:paraId="56A8D7EA" w14:textId="41AB1EC0" w:rsidR="002F5F05" w:rsidRDefault="00415B6B" w:rsidP="007804AF">
      <w:pPr>
        <w:rPr>
          <w:sz w:val="24"/>
          <w:szCs w:val="24"/>
        </w:rPr>
      </w:pPr>
      <w:r w:rsidRPr="00415B6B">
        <w:rPr>
          <w:sz w:val="24"/>
          <w:szCs w:val="24"/>
        </w:rPr>
        <w:t xml:space="preserve">Vyvěšeno na úřední desce: </w:t>
      </w:r>
      <w:r w:rsidR="00762558">
        <w:rPr>
          <w:sz w:val="24"/>
          <w:szCs w:val="24"/>
        </w:rPr>
        <w:t>5.3.2026</w:t>
      </w:r>
      <w:r w:rsidRPr="00415B6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</w:t>
      </w:r>
      <w:r w:rsidRPr="00415B6B">
        <w:rPr>
          <w:sz w:val="24"/>
          <w:szCs w:val="24"/>
        </w:rPr>
        <w:t xml:space="preserve"> </w:t>
      </w:r>
    </w:p>
    <w:p w14:paraId="72948E2C" w14:textId="261DF0E8" w:rsidR="00415B6B" w:rsidRPr="00415B6B" w:rsidRDefault="002F5F05" w:rsidP="007804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415B6B" w:rsidRPr="00415B6B">
        <w:rPr>
          <w:sz w:val="24"/>
          <w:szCs w:val="24"/>
        </w:rPr>
        <w:t xml:space="preserve">    --------------------------------</w:t>
      </w:r>
      <w:proofErr w:type="gramStart"/>
      <w:r w:rsidR="00415B6B" w:rsidRPr="00415B6B">
        <w:rPr>
          <w:sz w:val="24"/>
          <w:szCs w:val="24"/>
        </w:rPr>
        <w:t xml:space="preserve">Sejmuto:   </w:t>
      </w:r>
      <w:proofErr w:type="gramEnd"/>
      <w:r w:rsidR="00415B6B" w:rsidRPr="00415B6B">
        <w:rPr>
          <w:sz w:val="24"/>
          <w:szCs w:val="24"/>
        </w:rPr>
        <w:t xml:space="preserve">                                                                                </w:t>
      </w:r>
      <w:r w:rsidR="00415B6B">
        <w:rPr>
          <w:sz w:val="24"/>
          <w:szCs w:val="24"/>
        </w:rPr>
        <w:t xml:space="preserve">            </w:t>
      </w:r>
      <w:r w:rsidR="00415B6B" w:rsidRPr="00415B6B">
        <w:rPr>
          <w:sz w:val="24"/>
          <w:szCs w:val="24"/>
        </w:rPr>
        <w:t>Kateřina Nováková</w:t>
      </w:r>
    </w:p>
    <w:p w14:paraId="38D4B97B" w14:textId="5DF7A46E" w:rsidR="00415B6B" w:rsidRPr="00415B6B" w:rsidRDefault="00415B6B" w:rsidP="007804AF">
      <w:pPr>
        <w:rPr>
          <w:sz w:val="24"/>
          <w:szCs w:val="24"/>
        </w:rPr>
      </w:pPr>
      <w:r w:rsidRPr="00415B6B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415B6B">
        <w:rPr>
          <w:sz w:val="24"/>
          <w:szCs w:val="24"/>
        </w:rPr>
        <w:t>starostka</w:t>
      </w:r>
    </w:p>
    <w:sectPr w:rsidR="00415B6B" w:rsidRPr="00415B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D3A8" w14:textId="77777777" w:rsidR="006A1668" w:rsidRDefault="006A1668" w:rsidP="00083D84">
      <w:pPr>
        <w:spacing w:after="0" w:line="240" w:lineRule="auto"/>
      </w:pPr>
      <w:r>
        <w:separator/>
      </w:r>
    </w:p>
  </w:endnote>
  <w:endnote w:type="continuationSeparator" w:id="0">
    <w:p w14:paraId="6301EC4C" w14:textId="77777777" w:rsidR="006A1668" w:rsidRDefault="006A1668" w:rsidP="0008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BCC" w14:textId="77777777" w:rsidR="00083D84" w:rsidRDefault="00083D84" w:rsidP="00083D84">
    <w:pPr>
      <w:pStyle w:val="Zpat"/>
      <w:jc w:val="center"/>
      <w:rPr>
        <w:b/>
        <w:bCs/>
      </w:rPr>
    </w:pPr>
    <w:r w:rsidRPr="00083D84">
      <w:rPr>
        <w:b/>
        <w:bCs/>
      </w:rPr>
      <w:t>Kontakt</w:t>
    </w:r>
    <w:r>
      <w:rPr>
        <w:b/>
        <w:bCs/>
      </w:rPr>
      <w:t>y:</w:t>
    </w:r>
  </w:p>
  <w:p w14:paraId="69250E8E" w14:textId="3D01A3B0" w:rsidR="00083D84" w:rsidRDefault="00083D84" w:rsidP="00083D84">
    <w:pPr>
      <w:pStyle w:val="Zpat"/>
      <w:jc w:val="center"/>
      <w:rPr>
        <w:rFonts w:ascii="Tahoma" w:hAnsi="Tahoma" w:cs="Tahoma"/>
        <w:color w:val="161719"/>
        <w:sz w:val="20"/>
        <w:szCs w:val="20"/>
      </w:rPr>
    </w:pPr>
    <w:r w:rsidRPr="00083D84">
      <w:rPr>
        <w:b/>
        <w:bCs/>
      </w:rPr>
      <w:t xml:space="preserve"> telefon</w:t>
    </w:r>
    <w:r w:rsidRPr="00083D84">
      <w:rPr>
        <w:rFonts w:ascii="Tahoma" w:hAnsi="Tahoma" w:cs="Tahoma"/>
        <w:b/>
        <w:bCs/>
        <w:color w:val="161719"/>
        <w:sz w:val="20"/>
        <w:szCs w:val="20"/>
      </w:rPr>
      <w:t xml:space="preserve"> OÚ Malíč:</w:t>
    </w:r>
    <w:r>
      <w:rPr>
        <w:rFonts w:ascii="Tahoma" w:hAnsi="Tahoma" w:cs="Tahoma"/>
        <w:color w:val="161719"/>
        <w:sz w:val="20"/>
        <w:szCs w:val="20"/>
      </w:rPr>
      <w:t xml:space="preserve"> 416 747 119</w:t>
    </w:r>
  </w:p>
  <w:p w14:paraId="2997636C" w14:textId="636A8D79" w:rsidR="00083D84" w:rsidRDefault="00083D84" w:rsidP="00083D84">
    <w:pPr>
      <w:pStyle w:val="Zpat"/>
      <w:jc w:val="center"/>
    </w:pPr>
    <w:r w:rsidRPr="00083D84">
      <w:rPr>
        <w:rFonts w:ascii="Tahoma" w:hAnsi="Tahoma" w:cs="Tahoma"/>
        <w:b/>
        <w:bCs/>
        <w:color w:val="161719"/>
        <w:sz w:val="20"/>
        <w:szCs w:val="20"/>
      </w:rPr>
      <w:t>e-mail:</w:t>
    </w:r>
    <w:r>
      <w:rPr>
        <w:rFonts w:ascii="Tahoma" w:hAnsi="Tahoma" w:cs="Tahoma"/>
        <w:color w:val="161719"/>
        <w:sz w:val="20"/>
        <w:szCs w:val="20"/>
      </w:rPr>
      <w:t xml:space="preserve"> </w:t>
    </w:r>
    <w:r w:rsidRPr="00083D84">
      <w:rPr>
        <w:rFonts w:ascii="Tahoma" w:hAnsi="Tahoma" w:cs="Tahoma"/>
        <w:color w:val="161719"/>
        <w:sz w:val="20"/>
        <w:szCs w:val="20"/>
      </w:rPr>
      <w:t>obec.malic@gmail.com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3003" w14:textId="77777777" w:rsidR="006A1668" w:rsidRDefault="006A1668" w:rsidP="00083D84">
      <w:pPr>
        <w:spacing w:after="0" w:line="240" w:lineRule="auto"/>
      </w:pPr>
      <w:r>
        <w:separator/>
      </w:r>
    </w:p>
  </w:footnote>
  <w:footnote w:type="continuationSeparator" w:id="0">
    <w:p w14:paraId="22604EEB" w14:textId="77777777" w:rsidR="006A1668" w:rsidRDefault="006A1668" w:rsidP="0008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051E" w14:textId="54710120" w:rsidR="00083D84" w:rsidRPr="00083D84" w:rsidRDefault="00083D84" w:rsidP="00083D84">
    <w:pPr>
      <w:pStyle w:val="Zhlav"/>
      <w:jc w:val="center"/>
      <w:rPr>
        <w:b/>
        <w:bCs/>
        <w:sz w:val="40"/>
        <w:szCs w:val="40"/>
        <w:u w:val="single"/>
      </w:rPr>
    </w:pPr>
    <w:r w:rsidRPr="00083D84">
      <w:rPr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0" locked="0" layoutInCell="1" allowOverlap="1" wp14:anchorId="1BCE727A" wp14:editId="408141A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76300" cy="941705"/>
          <wp:effectExtent l="0" t="0" r="0" b="0"/>
          <wp:wrapThrough wrapText="bothSides">
            <wp:wrapPolygon edited="0">
              <wp:start x="0" y="0"/>
              <wp:lineTo x="0" y="20974"/>
              <wp:lineTo x="21130" y="20974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D84">
      <w:rPr>
        <w:b/>
        <w:bCs/>
        <w:sz w:val="40"/>
        <w:szCs w:val="40"/>
        <w:u w:val="single"/>
      </w:rPr>
      <w:t>Obec Malíč</w:t>
    </w:r>
  </w:p>
  <w:p w14:paraId="0F110A4A" w14:textId="77777777" w:rsidR="00083D84" w:rsidRDefault="00083D84" w:rsidP="00083D84">
    <w:pPr>
      <w:pStyle w:val="Zhlav"/>
      <w:jc w:val="center"/>
    </w:pPr>
  </w:p>
  <w:p w14:paraId="1A7D2955" w14:textId="1C51F42C" w:rsidR="00083D84" w:rsidRDefault="00083D84" w:rsidP="00083D84">
    <w:pPr>
      <w:pStyle w:val="Zhlav"/>
      <w:jc w:val="center"/>
    </w:pPr>
    <w:r>
      <w:t>Obecní úřad Malíč, Malíč 12, 412 01 Litoměřice</w:t>
    </w:r>
  </w:p>
  <w:p w14:paraId="092B4010" w14:textId="77777777" w:rsidR="00083D84" w:rsidRDefault="00083D84">
    <w:pPr>
      <w:pStyle w:val="Zhlav"/>
    </w:pPr>
  </w:p>
  <w:p w14:paraId="0E451E57" w14:textId="1BC4653E" w:rsidR="00083D84" w:rsidRDefault="00083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0F1"/>
    <w:multiLevelType w:val="hybridMultilevel"/>
    <w:tmpl w:val="0AB07BB8"/>
    <w:lvl w:ilvl="0" w:tplc="7DA49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7ED"/>
    <w:multiLevelType w:val="hybridMultilevel"/>
    <w:tmpl w:val="35AEA51A"/>
    <w:lvl w:ilvl="0" w:tplc="611E1A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4292">
    <w:abstractNumId w:val="0"/>
  </w:num>
  <w:num w:numId="2" w16cid:durableId="106595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9D"/>
    <w:rsid w:val="00062A9D"/>
    <w:rsid w:val="00083D84"/>
    <w:rsid w:val="000D0964"/>
    <w:rsid w:val="000E5F35"/>
    <w:rsid w:val="001B4BB5"/>
    <w:rsid w:val="001B558D"/>
    <w:rsid w:val="001D70DD"/>
    <w:rsid w:val="001F11B1"/>
    <w:rsid w:val="00216923"/>
    <w:rsid w:val="00225378"/>
    <w:rsid w:val="0026312C"/>
    <w:rsid w:val="00280F12"/>
    <w:rsid w:val="00297A5B"/>
    <w:rsid w:val="002C63E4"/>
    <w:rsid w:val="002D4484"/>
    <w:rsid w:val="002F5F05"/>
    <w:rsid w:val="00350E80"/>
    <w:rsid w:val="003B2D35"/>
    <w:rsid w:val="003E0E47"/>
    <w:rsid w:val="00415B6B"/>
    <w:rsid w:val="004B2C9E"/>
    <w:rsid w:val="00687A75"/>
    <w:rsid w:val="006A08FA"/>
    <w:rsid w:val="006A1668"/>
    <w:rsid w:val="006A78F2"/>
    <w:rsid w:val="006B0967"/>
    <w:rsid w:val="006C0423"/>
    <w:rsid w:val="006C0817"/>
    <w:rsid w:val="007023F3"/>
    <w:rsid w:val="00762558"/>
    <w:rsid w:val="007804AF"/>
    <w:rsid w:val="00795A89"/>
    <w:rsid w:val="007D630D"/>
    <w:rsid w:val="008002A9"/>
    <w:rsid w:val="00805F40"/>
    <w:rsid w:val="0084533F"/>
    <w:rsid w:val="008C0E60"/>
    <w:rsid w:val="008E4909"/>
    <w:rsid w:val="00930F99"/>
    <w:rsid w:val="00994E5B"/>
    <w:rsid w:val="00995614"/>
    <w:rsid w:val="009C5CED"/>
    <w:rsid w:val="009F6229"/>
    <w:rsid w:val="00A63782"/>
    <w:rsid w:val="00A64882"/>
    <w:rsid w:val="00A94323"/>
    <w:rsid w:val="00AB11DA"/>
    <w:rsid w:val="00AF0D2D"/>
    <w:rsid w:val="00B02C31"/>
    <w:rsid w:val="00B07CF2"/>
    <w:rsid w:val="00B568E6"/>
    <w:rsid w:val="00B85DBA"/>
    <w:rsid w:val="00B8683C"/>
    <w:rsid w:val="00BC479C"/>
    <w:rsid w:val="00BC4912"/>
    <w:rsid w:val="00BF693D"/>
    <w:rsid w:val="00C206AE"/>
    <w:rsid w:val="00C2190E"/>
    <w:rsid w:val="00C6138F"/>
    <w:rsid w:val="00C81AB6"/>
    <w:rsid w:val="00C968DC"/>
    <w:rsid w:val="00CC15AB"/>
    <w:rsid w:val="00CE2C19"/>
    <w:rsid w:val="00D00FF4"/>
    <w:rsid w:val="00D1423F"/>
    <w:rsid w:val="00DA6417"/>
    <w:rsid w:val="00DC1F3A"/>
    <w:rsid w:val="00EC596D"/>
    <w:rsid w:val="00EE63CB"/>
    <w:rsid w:val="00F22630"/>
    <w:rsid w:val="00F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388D1"/>
  <w15:chartTrackingRefBased/>
  <w15:docId w15:val="{2FD78DAC-4AE1-4650-B83E-9DB5F555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84"/>
  </w:style>
  <w:style w:type="paragraph" w:styleId="Zpat">
    <w:name w:val="footer"/>
    <w:basedOn w:val="Normln"/>
    <w:link w:val="Zpat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84"/>
  </w:style>
  <w:style w:type="paragraph" w:styleId="Odstavecseseznamem">
    <w:name w:val="List Paragraph"/>
    <w:basedOn w:val="Normln"/>
    <w:uiPriority w:val="34"/>
    <w:qFormat/>
    <w:rsid w:val="0008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3</cp:revision>
  <cp:lastPrinted>2023-04-28T07:10:00Z</cp:lastPrinted>
  <dcterms:created xsi:type="dcterms:W3CDTF">2026-03-09T12:12:00Z</dcterms:created>
  <dcterms:modified xsi:type="dcterms:W3CDTF">2026-03-09T13:11:00Z</dcterms:modified>
</cp:coreProperties>
</file>