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1D59A" w14:textId="663B676E" w:rsidR="00AC0D65" w:rsidRPr="00EC343C" w:rsidRDefault="00EC343C" w:rsidP="00EC343C">
      <w:pPr>
        <w:rPr>
          <w:b/>
          <w:bCs/>
          <w:sz w:val="44"/>
          <w:szCs w:val="44"/>
        </w:rPr>
      </w:pPr>
      <w:r w:rsidRPr="00EC343C">
        <w:rPr>
          <w:b/>
          <w:bCs/>
          <w:sz w:val="44"/>
          <w:szCs w:val="44"/>
        </w:rPr>
        <w:t>Oznámení</w:t>
      </w:r>
    </w:p>
    <w:p w14:paraId="045D7445" w14:textId="3DEBD9E9" w:rsidR="00EC343C" w:rsidRDefault="00EC343C" w:rsidP="00EC343C">
      <w:pPr>
        <w:rPr>
          <w:b/>
          <w:bCs/>
          <w:sz w:val="32"/>
          <w:szCs w:val="32"/>
        </w:rPr>
      </w:pPr>
      <w:r w:rsidRPr="00AC0D65">
        <w:rPr>
          <w:b/>
          <w:bCs/>
          <w:sz w:val="32"/>
          <w:szCs w:val="32"/>
        </w:rPr>
        <w:t xml:space="preserve">o době a místě konání voleb do </w:t>
      </w:r>
      <w:r w:rsidR="00AC0D65" w:rsidRPr="00AC0D65">
        <w:rPr>
          <w:b/>
          <w:bCs/>
          <w:sz w:val="32"/>
          <w:szCs w:val="32"/>
        </w:rPr>
        <w:t>Zastupitelstev obcí</w:t>
      </w:r>
    </w:p>
    <w:p w14:paraId="4BDD7F14" w14:textId="77777777" w:rsidR="00DC2FDF" w:rsidRDefault="00DC2FDF" w:rsidP="00EC343C">
      <w:pPr>
        <w:rPr>
          <w:b/>
          <w:bCs/>
          <w:sz w:val="32"/>
          <w:szCs w:val="32"/>
        </w:rPr>
      </w:pPr>
    </w:p>
    <w:p w14:paraId="342B1BCB" w14:textId="7793AB57" w:rsidR="00DC2FDF" w:rsidRPr="00DC2FDF" w:rsidRDefault="00DC2FDF" w:rsidP="00EC343C">
      <w:pPr>
        <w:rPr>
          <w:sz w:val="24"/>
          <w:szCs w:val="24"/>
        </w:rPr>
      </w:pPr>
      <w:r w:rsidRPr="00DC2FDF">
        <w:rPr>
          <w:sz w:val="24"/>
          <w:szCs w:val="24"/>
        </w:rPr>
        <w:t>Starostka obce Malíč</w:t>
      </w:r>
      <w:r w:rsidRPr="00DC2FDF">
        <w:rPr>
          <w:sz w:val="24"/>
          <w:szCs w:val="24"/>
        </w:rPr>
        <w:t>, podle § 5 odst. 1, zákona č. 88/2024 Sb., o správě voleb oznamuje:</w:t>
      </w:r>
    </w:p>
    <w:p w14:paraId="10422CE6" w14:textId="49218B70" w:rsidR="00EC343C" w:rsidRPr="00EC343C" w:rsidRDefault="00EC343C" w:rsidP="00EC343C">
      <w:pPr>
        <w:rPr>
          <w:sz w:val="24"/>
          <w:szCs w:val="24"/>
        </w:rPr>
      </w:pPr>
    </w:p>
    <w:p w14:paraId="55C11F03" w14:textId="452F199D" w:rsidR="00EC343C" w:rsidRPr="00EC343C" w:rsidRDefault="00DC2FDF" w:rsidP="00EC343C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EC343C" w:rsidRPr="00EC343C">
        <w:rPr>
          <w:sz w:val="24"/>
          <w:szCs w:val="24"/>
        </w:rPr>
        <w:t>Volby do</w:t>
      </w:r>
      <w:r w:rsidR="00AC0D65">
        <w:rPr>
          <w:sz w:val="24"/>
          <w:szCs w:val="24"/>
        </w:rPr>
        <w:t xml:space="preserve"> zastupitelstev obcí </w:t>
      </w:r>
      <w:r w:rsidR="00EC343C" w:rsidRPr="00EC343C">
        <w:rPr>
          <w:sz w:val="24"/>
          <w:szCs w:val="24"/>
        </w:rPr>
        <w:t>se uskuteční:</w:t>
      </w:r>
    </w:p>
    <w:p w14:paraId="1842986E" w14:textId="77777777" w:rsidR="00DC2FDF" w:rsidRDefault="00DC2FDF" w:rsidP="00EC343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 pátek</w:t>
      </w:r>
      <w:r w:rsidR="00EC343C" w:rsidRPr="00EC343C">
        <w:rPr>
          <w:b/>
          <w:bCs/>
          <w:sz w:val="28"/>
          <w:szCs w:val="28"/>
        </w:rPr>
        <w:t xml:space="preserve"> </w:t>
      </w:r>
      <w:r w:rsidR="00AC0D65">
        <w:rPr>
          <w:b/>
          <w:bCs/>
          <w:sz w:val="28"/>
          <w:szCs w:val="28"/>
        </w:rPr>
        <w:t>9</w:t>
      </w:r>
      <w:r w:rsidR="00EC343C" w:rsidRPr="00EC343C">
        <w:rPr>
          <w:b/>
          <w:bCs/>
          <w:sz w:val="28"/>
          <w:szCs w:val="28"/>
        </w:rPr>
        <w:t>. října 202</w:t>
      </w:r>
      <w:r w:rsidR="00AC0D65">
        <w:rPr>
          <w:b/>
          <w:bCs/>
          <w:sz w:val="28"/>
          <w:szCs w:val="28"/>
        </w:rPr>
        <w:t>6</w:t>
      </w:r>
      <w:r w:rsidR="00EC343C" w:rsidRPr="00EC343C">
        <w:rPr>
          <w:b/>
          <w:bCs/>
          <w:sz w:val="28"/>
          <w:szCs w:val="28"/>
        </w:rPr>
        <w:t xml:space="preserve"> od 14:00 hodin do 2</w:t>
      </w:r>
      <w:r w:rsidR="000E5C4C">
        <w:rPr>
          <w:b/>
          <w:bCs/>
          <w:sz w:val="28"/>
          <w:szCs w:val="28"/>
        </w:rPr>
        <w:t>2</w:t>
      </w:r>
      <w:r w:rsidR="00EC343C" w:rsidRPr="00EC343C">
        <w:rPr>
          <w:b/>
          <w:bCs/>
          <w:sz w:val="28"/>
          <w:szCs w:val="28"/>
        </w:rPr>
        <w:t>:00 hodin a</w:t>
      </w:r>
    </w:p>
    <w:p w14:paraId="73D6D7DA" w14:textId="47DA0E4F" w:rsidR="00EC343C" w:rsidRPr="00DC2FDF" w:rsidRDefault="00DC2FDF" w:rsidP="00EC343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 sobotu</w:t>
      </w:r>
      <w:r w:rsidR="00EC343C" w:rsidRPr="00EC343C">
        <w:rPr>
          <w:b/>
          <w:bCs/>
          <w:sz w:val="28"/>
          <w:szCs w:val="28"/>
        </w:rPr>
        <w:t xml:space="preserve"> </w:t>
      </w:r>
      <w:r w:rsidR="00AC0D65">
        <w:rPr>
          <w:b/>
          <w:bCs/>
          <w:sz w:val="28"/>
          <w:szCs w:val="28"/>
        </w:rPr>
        <w:t>10</w:t>
      </w:r>
      <w:r w:rsidR="00EC343C" w:rsidRPr="00EC343C">
        <w:rPr>
          <w:b/>
          <w:bCs/>
          <w:sz w:val="28"/>
          <w:szCs w:val="28"/>
        </w:rPr>
        <w:t>. října 202</w:t>
      </w:r>
      <w:r w:rsidR="00AC0D65">
        <w:rPr>
          <w:b/>
          <w:bCs/>
          <w:sz w:val="28"/>
          <w:szCs w:val="28"/>
        </w:rPr>
        <w:t>6</w:t>
      </w:r>
      <w:r w:rsidR="00EC343C" w:rsidRPr="00EC343C">
        <w:rPr>
          <w:b/>
          <w:bCs/>
          <w:sz w:val="28"/>
          <w:szCs w:val="28"/>
        </w:rPr>
        <w:t xml:space="preserve"> od 8:00 hodin do 14:00 hodin</w:t>
      </w:r>
      <w:r w:rsidR="00EC343C" w:rsidRPr="00EC343C">
        <w:rPr>
          <w:b/>
          <w:bCs/>
          <w:sz w:val="24"/>
          <w:szCs w:val="24"/>
        </w:rPr>
        <w:t>.</w:t>
      </w:r>
    </w:p>
    <w:p w14:paraId="27A7E201" w14:textId="77777777" w:rsidR="00AC0D65" w:rsidRPr="00EC343C" w:rsidRDefault="00AC0D65" w:rsidP="00EC343C">
      <w:pPr>
        <w:rPr>
          <w:b/>
          <w:bCs/>
          <w:sz w:val="24"/>
          <w:szCs w:val="24"/>
        </w:rPr>
      </w:pPr>
    </w:p>
    <w:p w14:paraId="2FB228E0" w14:textId="58D0E30B" w:rsidR="00AC0D65" w:rsidRDefault="00DC2FDF" w:rsidP="00EC343C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EC343C" w:rsidRPr="00EC343C">
        <w:rPr>
          <w:sz w:val="24"/>
          <w:szCs w:val="24"/>
        </w:rPr>
        <w:t xml:space="preserve">Místem konání voleb do </w:t>
      </w:r>
      <w:r w:rsidR="00AC0D65">
        <w:rPr>
          <w:sz w:val="24"/>
          <w:szCs w:val="24"/>
        </w:rPr>
        <w:t xml:space="preserve">Zastupitelstva obce </w:t>
      </w:r>
      <w:r w:rsidR="00EC343C" w:rsidRPr="00EC343C">
        <w:rPr>
          <w:sz w:val="24"/>
          <w:szCs w:val="24"/>
        </w:rPr>
        <w:t>ve volebním okrsku č. 1</w:t>
      </w:r>
      <w:r w:rsidR="00AC0D65">
        <w:rPr>
          <w:sz w:val="24"/>
          <w:szCs w:val="24"/>
        </w:rPr>
        <w:t xml:space="preserve"> je:</w:t>
      </w:r>
    </w:p>
    <w:p w14:paraId="7AD4913A" w14:textId="08C9F415" w:rsidR="00EC343C" w:rsidRDefault="00EC343C" w:rsidP="00EC343C">
      <w:pPr>
        <w:rPr>
          <w:b/>
          <w:bCs/>
          <w:sz w:val="28"/>
          <w:szCs w:val="28"/>
        </w:rPr>
      </w:pPr>
      <w:r w:rsidRPr="00EC343C">
        <w:rPr>
          <w:b/>
          <w:bCs/>
          <w:sz w:val="28"/>
          <w:szCs w:val="28"/>
        </w:rPr>
        <w:t xml:space="preserve"> volební místnost </w:t>
      </w:r>
      <w:r w:rsidR="00DC2FDF">
        <w:rPr>
          <w:b/>
          <w:bCs/>
          <w:sz w:val="28"/>
          <w:szCs w:val="28"/>
        </w:rPr>
        <w:t>obe</w:t>
      </w:r>
      <w:r w:rsidRPr="00EC343C">
        <w:rPr>
          <w:b/>
          <w:bCs/>
          <w:sz w:val="28"/>
          <w:szCs w:val="28"/>
        </w:rPr>
        <w:t>cního úřadu Malíč č.p. 12</w:t>
      </w:r>
    </w:p>
    <w:p w14:paraId="40E9D920" w14:textId="77777777" w:rsidR="00DC2FDF" w:rsidRPr="00AC0D65" w:rsidRDefault="00DC2FDF" w:rsidP="00EC343C">
      <w:pPr>
        <w:rPr>
          <w:sz w:val="24"/>
          <w:szCs w:val="24"/>
        </w:rPr>
      </w:pPr>
    </w:p>
    <w:p w14:paraId="4F5C5586" w14:textId="77777777" w:rsidR="00DC2FDF" w:rsidRDefault="00DC2FDF" w:rsidP="00EC343C">
      <w:r w:rsidRPr="00DC2FDF">
        <w:t>3. Voliči bude umožněno hlasování poté, kdy prokáže svou totožnost a státní občanství ČR, popřípadě státní občanství státu EU, jehož občané jsou oprávněni volit na území ČR, platným občanským průkazem, cestovním, diplomatickým, nebo služebním pasem ČR, jde-li o cizince, průkazem o povolení k pobytu, nebo potvrzením o přechodném pobytu. Neprokáže-li uvedené skutečnosti stanovenými doklady, nebude mu hlasování umožněno.</w:t>
      </w:r>
    </w:p>
    <w:p w14:paraId="07364C85" w14:textId="114641F0" w:rsidR="00AC0D65" w:rsidRPr="00DC2FDF" w:rsidRDefault="00DC2FDF" w:rsidP="00EC343C">
      <w:r w:rsidRPr="00DC2FDF">
        <w:t xml:space="preserve"> 4. Každému voliči budou dodány 3 dny před dnem voleb hlasovací lístky. Ve dnech voleb volič může obdržet hlasovací lístky i ve volební místnosti.</w:t>
      </w:r>
    </w:p>
    <w:p w14:paraId="4352800B" w14:textId="77777777" w:rsidR="00EC343C" w:rsidRDefault="00EC343C" w:rsidP="00EC343C">
      <w:pPr>
        <w:rPr>
          <w:sz w:val="24"/>
          <w:szCs w:val="24"/>
        </w:rPr>
      </w:pPr>
    </w:p>
    <w:p w14:paraId="5C7470B0" w14:textId="77777777" w:rsidR="00EC343C" w:rsidRDefault="00EC343C" w:rsidP="00EC343C">
      <w:pPr>
        <w:rPr>
          <w:sz w:val="24"/>
          <w:szCs w:val="24"/>
        </w:rPr>
      </w:pPr>
    </w:p>
    <w:p w14:paraId="68A60CD8" w14:textId="77777777" w:rsidR="00EC343C" w:rsidRDefault="00EC343C" w:rsidP="00EC343C">
      <w:pPr>
        <w:rPr>
          <w:sz w:val="24"/>
          <w:szCs w:val="24"/>
        </w:rPr>
      </w:pPr>
    </w:p>
    <w:p w14:paraId="6747DE67" w14:textId="77777777" w:rsidR="00EC343C" w:rsidRDefault="00EC343C" w:rsidP="00EC343C">
      <w:pPr>
        <w:rPr>
          <w:sz w:val="24"/>
          <w:szCs w:val="24"/>
        </w:rPr>
      </w:pPr>
    </w:p>
    <w:p w14:paraId="71BFAF0A" w14:textId="77777777" w:rsidR="00EC343C" w:rsidRPr="00EC343C" w:rsidRDefault="00EC343C" w:rsidP="00EC343C">
      <w:pPr>
        <w:rPr>
          <w:sz w:val="24"/>
          <w:szCs w:val="24"/>
        </w:rPr>
      </w:pPr>
    </w:p>
    <w:p w14:paraId="47D46145" w14:textId="0E8F0492" w:rsidR="00EC343C" w:rsidRPr="00EC343C" w:rsidRDefault="00EC343C" w:rsidP="00EC343C">
      <w:pPr>
        <w:rPr>
          <w:sz w:val="24"/>
          <w:szCs w:val="24"/>
        </w:rPr>
      </w:pPr>
      <w:r w:rsidRPr="00EC343C">
        <w:rPr>
          <w:sz w:val="24"/>
          <w:szCs w:val="24"/>
        </w:rPr>
        <w:t xml:space="preserve">V Malíči dne </w:t>
      </w:r>
      <w:r w:rsidR="00AC0D65">
        <w:rPr>
          <w:sz w:val="24"/>
          <w:szCs w:val="24"/>
        </w:rPr>
        <w:t>24.9.2026</w:t>
      </w:r>
      <w:r>
        <w:rPr>
          <w:sz w:val="24"/>
          <w:szCs w:val="24"/>
        </w:rPr>
        <w:t xml:space="preserve">                                                              </w:t>
      </w:r>
      <w:r w:rsidRPr="00EC343C">
        <w:rPr>
          <w:sz w:val="24"/>
          <w:szCs w:val="24"/>
        </w:rPr>
        <w:t xml:space="preserve"> Kateřina Nováková</w:t>
      </w:r>
    </w:p>
    <w:p w14:paraId="36518DDA" w14:textId="681FEDC6" w:rsidR="003E728B" w:rsidRDefault="00EC343C" w:rsidP="00EC343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Pr="00EC343C">
        <w:rPr>
          <w:sz w:val="24"/>
          <w:szCs w:val="24"/>
        </w:rPr>
        <w:t>starostka obce Malíč</w:t>
      </w:r>
    </w:p>
    <w:p w14:paraId="3B3F483C" w14:textId="77777777" w:rsidR="00563C25" w:rsidRDefault="00563C25" w:rsidP="00F20F9D"/>
    <w:p w14:paraId="19C69C18" w14:textId="7ABB6253" w:rsidR="006B0EDD" w:rsidRPr="00A05613" w:rsidRDefault="006B0EDD" w:rsidP="00A05613"/>
    <w:sectPr w:rsidR="006B0EDD" w:rsidRPr="00A0561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20F47" w14:textId="77777777" w:rsidR="000D7398" w:rsidRDefault="000D7398" w:rsidP="00083D84">
      <w:pPr>
        <w:spacing w:after="0" w:line="240" w:lineRule="auto"/>
      </w:pPr>
      <w:r>
        <w:separator/>
      </w:r>
    </w:p>
  </w:endnote>
  <w:endnote w:type="continuationSeparator" w:id="0">
    <w:p w14:paraId="04C79059" w14:textId="77777777" w:rsidR="000D7398" w:rsidRDefault="000D7398" w:rsidP="0008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17BCC" w14:textId="77777777" w:rsidR="00083D84" w:rsidRDefault="00083D84" w:rsidP="00083D84">
    <w:pPr>
      <w:pStyle w:val="Zpat"/>
      <w:jc w:val="center"/>
      <w:rPr>
        <w:b/>
        <w:bCs/>
      </w:rPr>
    </w:pPr>
    <w:r w:rsidRPr="00083D84">
      <w:rPr>
        <w:b/>
        <w:bCs/>
      </w:rPr>
      <w:t>Kontakt</w:t>
    </w:r>
    <w:r>
      <w:rPr>
        <w:b/>
        <w:bCs/>
      </w:rPr>
      <w:t>y:</w:t>
    </w:r>
  </w:p>
  <w:p w14:paraId="69250E8E" w14:textId="3D01A3B0" w:rsidR="00083D84" w:rsidRDefault="00083D84" w:rsidP="00083D84">
    <w:pPr>
      <w:pStyle w:val="Zpat"/>
      <w:jc w:val="center"/>
      <w:rPr>
        <w:rFonts w:ascii="Tahoma" w:hAnsi="Tahoma" w:cs="Tahoma"/>
        <w:color w:val="161719"/>
        <w:sz w:val="20"/>
        <w:szCs w:val="20"/>
      </w:rPr>
    </w:pPr>
    <w:r w:rsidRPr="00083D84">
      <w:rPr>
        <w:b/>
        <w:bCs/>
      </w:rPr>
      <w:t xml:space="preserve"> telefon</w:t>
    </w:r>
    <w:r w:rsidRPr="00083D84">
      <w:rPr>
        <w:rFonts w:ascii="Tahoma" w:hAnsi="Tahoma" w:cs="Tahoma"/>
        <w:b/>
        <w:bCs/>
        <w:color w:val="161719"/>
        <w:sz w:val="20"/>
        <w:szCs w:val="20"/>
      </w:rPr>
      <w:t xml:space="preserve"> OÚ Malíč:</w:t>
    </w:r>
    <w:r>
      <w:rPr>
        <w:rFonts w:ascii="Tahoma" w:hAnsi="Tahoma" w:cs="Tahoma"/>
        <w:color w:val="161719"/>
        <w:sz w:val="20"/>
        <w:szCs w:val="20"/>
      </w:rPr>
      <w:t xml:space="preserve"> 416 747 119</w:t>
    </w:r>
  </w:p>
  <w:p w14:paraId="2997636C" w14:textId="636A8D79" w:rsidR="00083D84" w:rsidRDefault="00083D84" w:rsidP="00083D84">
    <w:pPr>
      <w:pStyle w:val="Zpat"/>
      <w:jc w:val="center"/>
    </w:pPr>
    <w:r w:rsidRPr="00083D84">
      <w:rPr>
        <w:rFonts w:ascii="Tahoma" w:hAnsi="Tahoma" w:cs="Tahoma"/>
        <w:b/>
        <w:bCs/>
        <w:color w:val="161719"/>
        <w:sz w:val="20"/>
        <w:szCs w:val="20"/>
      </w:rPr>
      <w:t>e-mail:</w:t>
    </w:r>
    <w:r>
      <w:rPr>
        <w:rFonts w:ascii="Tahoma" w:hAnsi="Tahoma" w:cs="Tahoma"/>
        <w:color w:val="161719"/>
        <w:sz w:val="20"/>
        <w:szCs w:val="20"/>
      </w:rPr>
      <w:t xml:space="preserve"> </w:t>
    </w:r>
    <w:r w:rsidRPr="00083D84">
      <w:rPr>
        <w:rFonts w:ascii="Tahoma" w:hAnsi="Tahoma" w:cs="Tahoma"/>
        <w:color w:val="161719"/>
        <w:sz w:val="20"/>
        <w:szCs w:val="20"/>
      </w:rPr>
      <w:t>obec.malic@gmail.com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A5F09" w14:textId="77777777" w:rsidR="000D7398" w:rsidRDefault="000D7398" w:rsidP="00083D84">
      <w:pPr>
        <w:spacing w:after="0" w:line="240" w:lineRule="auto"/>
      </w:pPr>
      <w:r>
        <w:separator/>
      </w:r>
    </w:p>
  </w:footnote>
  <w:footnote w:type="continuationSeparator" w:id="0">
    <w:p w14:paraId="3840A7B9" w14:textId="77777777" w:rsidR="000D7398" w:rsidRDefault="000D7398" w:rsidP="0008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4051E" w14:textId="54710120" w:rsidR="00083D84" w:rsidRPr="00083D84" w:rsidRDefault="00083D84" w:rsidP="00083D84">
    <w:pPr>
      <w:pStyle w:val="Zhlav"/>
      <w:jc w:val="center"/>
      <w:rPr>
        <w:b/>
        <w:bCs/>
        <w:sz w:val="40"/>
        <w:szCs w:val="40"/>
        <w:u w:val="single"/>
      </w:rPr>
    </w:pPr>
    <w:r w:rsidRPr="00083D84">
      <w:rPr>
        <w:b/>
        <w:bCs/>
        <w:noProof/>
        <w:sz w:val="40"/>
        <w:szCs w:val="40"/>
        <w:u w:val="single"/>
      </w:rPr>
      <w:drawing>
        <wp:anchor distT="0" distB="0" distL="114300" distR="114300" simplePos="0" relativeHeight="251658240" behindDoc="0" locked="0" layoutInCell="1" allowOverlap="1" wp14:anchorId="1BCE727A" wp14:editId="408141AF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876300" cy="941705"/>
          <wp:effectExtent l="0" t="0" r="0" b="0"/>
          <wp:wrapThrough wrapText="bothSides">
            <wp:wrapPolygon edited="0">
              <wp:start x="0" y="0"/>
              <wp:lineTo x="0" y="20974"/>
              <wp:lineTo x="21130" y="20974"/>
              <wp:lineTo x="21130" y="0"/>
              <wp:lineTo x="0" y="0"/>
            </wp:wrapPolygon>
          </wp:wrapThrough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1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3D84">
      <w:rPr>
        <w:b/>
        <w:bCs/>
        <w:sz w:val="40"/>
        <w:szCs w:val="40"/>
        <w:u w:val="single"/>
      </w:rPr>
      <w:t>Obec Malíč</w:t>
    </w:r>
  </w:p>
  <w:p w14:paraId="0F110A4A" w14:textId="77777777" w:rsidR="00083D84" w:rsidRDefault="00083D84" w:rsidP="00083D84">
    <w:pPr>
      <w:pStyle w:val="Zhlav"/>
      <w:jc w:val="center"/>
    </w:pPr>
  </w:p>
  <w:p w14:paraId="1A7D2955" w14:textId="1C51F42C" w:rsidR="00083D84" w:rsidRDefault="00083D84" w:rsidP="00083D84">
    <w:pPr>
      <w:pStyle w:val="Zhlav"/>
      <w:jc w:val="center"/>
    </w:pPr>
    <w:r>
      <w:t>Obecní úřad Malíč, Malíč 12, 412 01 Litoměřice</w:t>
    </w:r>
  </w:p>
  <w:p w14:paraId="092B4010" w14:textId="77777777" w:rsidR="00083D84" w:rsidRDefault="00083D84">
    <w:pPr>
      <w:pStyle w:val="Zhlav"/>
    </w:pPr>
  </w:p>
  <w:p w14:paraId="0E451E57" w14:textId="1BC4653E" w:rsidR="00083D84" w:rsidRDefault="00083D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A00F1"/>
    <w:multiLevelType w:val="hybridMultilevel"/>
    <w:tmpl w:val="0AB07BB8"/>
    <w:lvl w:ilvl="0" w:tplc="7DA491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A77ED"/>
    <w:multiLevelType w:val="hybridMultilevel"/>
    <w:tmpl w:val="35AEA51A"/>
    <w:lvl w:ilvl="0" w:tplc="611E1A1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49D"/>
    <w:multiLevelType w:val="hybridMultilevel"/>
    <w:tmpl w:val="DF0428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70980"/>
    <w:multiLevelType w:val="hybridMultilevel"/>
    <w:tmpl w:val="056662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85D06"/>
    <w:multiLevelType w:val="hybridMultilevel"/>
    <w:tmpl w:val="A73411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C04F1"/>
    <w:multiLevelType w:val="hybridMultilevel"/>
    <w:tmpl w:val="1D047A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234292">
    <w:abstractNumId w:val="0"/>
  </w:num>
  <w:num w:numId="2" w16cid:durableId="1065952740">
    <w:abstractNumId w:val="1"/>
  </w:num>
  <w:num w:numId="3" w16cid:durableId="314989020">
    <w:abstractNumId w:val="5"/>
  </w:num>
  <w:num w:numId="4" w16cid:durableId="1570265263">
    <w:abstractNumId w:val="2"/>
  </w:num>
  <w:num w:numId="5" w16cid:durableId="2037919865">
    <w:abstractNumId w:val="4"/>
  </w:num>
  <w:num w:numId="6" w16cid:durableId="1110228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9D"/>
    <w:rsid w:val="00061BC7"/>
    <w:rsid w:val="00062A9D"/>
    <w:rsid w:val="00083D84"/>
    <w:rsid w:val="000D722E"/>
    <w:rsid w:val="000D7398"/>
    <w:rsid w:val="000E5C4C"/>
    <w:rsid w:val="000E5F35"/>
    <w:rsid w:val="00101580"/>
    <w:rsid w:val="001122BB"/>
    <w:rsid w:val="00115381"/>
    <w:rsid w:val="00136E9E"/>
    <w:rsid w:val="001F11B1"/>
    <w:rsid w:val="00280F12"/>
    <w:rsid w:val="002A3DE5"/>
    <w:rsid w:val="002A6575"/>
    <w:rsid w:val="002A78DD"/>
    <w:rsid w:val="002C5610"/>
    <w:rsid w:val="002C63E4"/>
    <w:rsid w:val="002D3FDA"/>
    <w:rsid w:val="00330F87"/>
    <w:rsid w:val="00395DE6"/>
    <w:rsid w:val="003B2D35"/>
    <w:rsid w:val="003E728B"/>
    <w:rsid w:val="0040288D"/>
    <w:rsid w:val="00415B6B"/>
    <w:rsid w:val="00425F3C"/>
    <w:rsid w:val="00441DA0"/>
    <w:rsid w:val="00453C44"/>
    <w:rsid w:val="004A4965"/>
    <w:rsid w:val="004C2A67"/>
    <w:rsid w:val="004D5DB0"/>
    <w:rsid w:val="004F3F41"/>
    <w:rsid w:val="00526D0E"/>
    <w:rsid w:val="0055789F"/>
    <w:rsid w:val="00563C25"/>
    <w:rsid w:val="00627903"/>
    <w:rsid w:val="00663730"/>
    <w:rsid w:val="00670B5F"/>
    <w:rsid w:val="006A08FA"/>
    <w:rsid w:val="006B0EDD"/>
    <w:rsid w:val="007023F3"/>
    <w:rsid w:val="007624A9"/>
    <w:rsid w:val="007804AF"/>
    <w:rsid w:val="007C7391"/>
    <w:rsid w:val="007F4336"/>
    <w:rsid w:val="008002A9"/>
    <w:rsid w:val="0084533F"/>
    <w:rsid w:val="00866176"/>
    <w:rsid w:val="008C0E60"/>
    <w:rsid w:val="00930F99"/>
    <w:rsid w:val="00954CCB"/>
    <w:rsid w:val="009B3743"/>
    <w:rsid w:val="00A05613"/>
    <w:rsid w:val="00A16B54"/>
    <w:rsid w:val="00A63782"/>
    <w:rsid w:val="00A64882"/>
    <w:rsid w:val="00A8769F"/>
    <w:rsid w:val="00AC0D65"/>
    <w:rsid w:val="00AF0D2D"/>
    <w:rsid w:val="00B07CF2"/>
    <w:rsid w:val="00B10685"/>
    <w:rsid w:val="00B21865"/>
    <w:rsid w:val="00B568E6"/>
    <w:rsid w:val="00BF693D"/>
    <w:rsid w:val="00C206AE"/>
    <w:rsid w:val="00C43341"/>
    <w:rsid w:val="00C45F3C"/>
    <w:rsid w:val="00C60B36"/>
    <w:rsid w:val="00CC5EDC"/>
    <w:rsid w:val="00D20B1F"/>
    <w:rsid w:val="00D34E1D"/>
    <w:rsid w:val="00DA6417"/>
    <w:rsid w:val="00DA69C3"/>
    <w:rsid w:val="00DC2FDF"/>
    <w:rsid w:val="00E24AAE"/>
    <w:rsid w:val="00EA3031"/>
    <w:rsid w:val="00EB00E6"/>
    <w:rsid w:val="00EC343C"/>
    <w:rsid w:val="00F14D30"/>
    <w:rsid w:val="00F209B5"/>
    <w:rsid w:val="00F20F9D"/>
    <w:rsid w:val="00FC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388D1"/>
  <w15:chartTrackingRefBased/>
  <w15:docId w15:val="{2FD78DAC-4AE1-4650-B83E-9DB5F5557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3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3D84"/>
  </w:style>
  <w:style w:type="paragraph" w:styleId="Zpat">
    <w:name w:val="footer"/>
    <w:basedOn w:val="Normln"/>
    <w:link w:val="ZpatChar"/>
    <w:uiPriority w:val="99"/>
    <w:unhideWhenUsed/>
    <w:rsid w:val="00083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3D84"/>
  </w:style>
  <w:style w:type="paragraph" w:styleId="Odstavecseseznamem">
    <w:name w:val="List Paragraph"/>
    <w:basedOn w:val="Normln"/>
    <w:uiPriority w:val="34"/>
    <w:qFormat/>
    <w:rsid w:val="00083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2891</TotalTime>
  <Pages>1</Pages>
  <Words>178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Úřad</dc:creator>
  <cp:keywords/>
  <dc:description/>
  <cp:lastModifiedBy>Úřad</cp:lastModifiedBy>
  <cp:revision>2</cp:revision>
  <cp:lastPrinted>2023-06-26T13:14:00Z</cp:lastPrinted>
  <dcterms:created xsi:type="dcterms:W3CDTF">2026-09-25T12:46:00Z</dcterms:created>
  <dcterms:modified xsi:type="dcterms:W3CDTF">2026-09-25T12:46:00Z</dcterms:modified>
</cp:coreProperties>
</file>