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1A3D" w14:textId="77777777" w:rsidR="001E7FE1" w:rsidRDefault="001E7FE1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0F9764B" w14:textId="73E4A309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5D3BF6E2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607B1B8F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6DDD2685" w14:textId="2287525F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>
        <w:rPr>
          <w:rFonts w:ascii="Times New Roman" w:hAnsi="Times New Roman"/>
          <w:b/>
          <w:sz w:val="28"/>
          <w:szCs w:val="28"/>
          <w:u w:val="single"/>
        </w:rPr>
        <w:t>v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čtvrtek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2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</w:t>
      </w:r>
      <w:r w:rsidR="009156D3">
        <w:rPr>
          <w:rFonts w:ascii="Times New Roman" w:hAnsi="Times New Roman"/>
          <w:b/>
          <w:sz w:val="28"/>
          <w:szCs w:val="28"/>
          <w:u w:val="single"/>
        </w:rPr>
        <w:t>2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.202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3</w:t>
      </w:r>
      <w:r w:rsidR="00A941FF">
        <w:rPr>
          <w:rFonts w:ascii="Times New Roman" w:hAnsi="Times New Roman"/>
          <w:b/>
          <w:sz w:val="28"/>
          <w:szCs w:val="28"/>
          <w:u w:val="single"/>
        </w:rPr>
        <w:t xml:space="preserve"> od 18.00 hodin</w:t>
      </w:r>
    </w:p>
    <w:p w14:paraId="581BB9E5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3AB77084" w14:textId="77777777" w:rsidR="00485542" w:rsidRDefault="00485542" w:rsidP="00485542">
      <w:pPr>
        <w:pStyle w:val="Bezmezer"/>
      </w:pPr>
    </w:p>
    <w:p w14:paraId="2A644821" w14:textId="77777777" w:rsidR="00485542" w:rsidRDefault="00485542" w:rsidP="00485542">
      <w:pPr>
        <w:pStyle w:val="Bezmezer"/>
        <w:rPr>
          <w:b/>
          <w:color w:val="FF0000"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</w:p>
    <w:p w14:paraId="642FDB1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1AF5485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4EE6026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68F73BD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6FBF0B01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0F162126" w14:textId="29582161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4036F4">
        <w:rPr>
          <w:rFonts w:ascii="Times New Roman" w:hAnsi="Times New Roman"/>
          <w:sz w:val="28"/>
          <w:szCs w:val="28"/>
        </w:rPr>
        <w:t>3</w:t>
      </w:r>
    </w:p>
    <w:p w14:paraId="28FEDF8E" w14:textId="22D9E40A" w:rsidR="004036F4" w:rsidRDefault="004036F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Zápis výboru pro správu nemovitostí</w:t>
      </w:r>
    </w:p>
    <w:p w14:paraId="1C0E2A07" w14:textId="32D0BE00" w:rsidR="004036F4" w:rsidRDefault="004036F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Výběrové řízení na nákup nového malotraktoru pro potřeby obce a jmenování hodnotící komise</w:t>
      </w:r>
    </w:p>
    <w:p w14:paraId="7866E2C3" w14:textId="77777777" w:rsidR="004036F4" w:rsidRDefault="004036F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Zpracování projektu na umístění ukazatelů rychlosti, s možností jejich budoucího zapojení na stacionární měření rychlosti v obci Noviny pod Ralskem </w:t>
      </w:r>
    </w:p>
    <w:p w14:paraId="44AE9706" w14:textId="77777777" w:rsidR="004036F4" w:rsidRDefault="004036F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Zpracování dokumentace pro umístění fotovoltaických panelů a změny zdroje vytápění v budově č.p. 116 Obecní úřad a MŠ Noviny pod Ralskem</w:t>
      </w:r>
    </w:p>
    <w:p w14:paraId="48CC68E1" w14:textId="77777777" w:rsidR="004036F4" w:rsidRDefault="004036F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Zveřejnění záměru prodeje části pozemků p.č. 116/1 a 116/3 v k.ú. Noviny pod Ralskem</w:t>
      </w:r>
    </w:p>
    <w:p w14:paraId="3E245514" w14:textId="6C1D2F14" w:rsidR="004036F4" w:rsidRDefault="004036F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5F6DD6">
        <w:rPr>
          <w:rFonts w:ascii="Times New Roman" w:hAnsi="Times New Roman"/>
          <w:sz w:val="28"/>
          <w:szCs w:val="28"/>
        </w:rPr>
        <w:t xml:space="preserve"> Nákup nových knih do Místní knihovny Noviny pod Ralskem zprostředkované Městskou knihovnou Česká Lípa – vyúčtování za rok 2022 </w:t>
      </w:r>
    </w:p>
    <w:p w14:paraId="74C3310F" w14:textId="5DD1D00E" w:rsidR="004036F4" w:rsidRDefault="004036F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5F6DD6">
        <w:rPr>
          <w:rFonts w:ascii="Times New Roman" w:hAnsi="Times New Roman"/>
          <w:sz w:val="28"/>
          <w:szCs w:val="28"/>
        </w:rPr>
        <w:t xml:space="preserve"> Inventarizační zpráva</w:t>
      </w:r>
      <w:r w:rsidR="000E5050">
        <w:rPr>
          <w:rFonts w:ascii="Times New Roman" w:hAnsi="Times New Roman"/>
          <w:sz w:val="28"/>
          <w:szCs w:val="28"/>
        </w:rPr>
        <w:t xml:space="preserve"> za rok 2022</w:t>
      </w:r>
    </w:p>
    <w:p w14:paraId="48D74F29" w14:textId="77777777" w:rsidR="00E61929" w:rsidRDefault="00E6192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Přidělení nájemního bytu v č.p. 115 dle pořadníku čekatelů na byt</w:t>
      </w:r>
    </w:p>
    <w:p w14:paraId="070DA703" w14:textId="77777777" w:rsidR="00090731" w:rsidRDefault="00E6192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090731">
        <w:rPr>
          <w:rFonts w:ascii="Times New Roman" w:hAnsi="Times New Roman"/>
          <w:sz w:val="28"/>
          <w:szCs w:val="28"/>
        </w:rPr>
        <w:t>Vyúčtování individuálních dotací poskytnutých z rozpočtu obce</w:t>
      </w:r>
    </w:p>
    <w:p w14:paraId="55279B80" w14:textId="6DDAADA9" w:rsidR="00E61929" w:rsidRDefault="00090731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01485B">
        <w:rPr>
          <w:rFonts w:ascii="Times New Roman" w:hAnsi="Times New Roman"/>
          <w:sz w:val="28"/>
          <w:szCs w:val="28"/>
        </w:rPr>
        <w:t xml:space="preserve">Převod finanční částky </w:t>
      </w:r>
      <w:r w:rsidR="00CF4805">
        <w:rPr>
          <w:rFonts w:ascii="Times New Roman" w:hAnsi="Times New Roman"/>
          <w:sz w:val="28"/>
          <w:szCs w:val="28"/>
        </w:rPr>
        <w:t>z rozpočtu obce MŠ Noviny pod Ralskem na provoz</w:t>
      </w:r>
      <w:r w:rsidR="0001485B">
        <w:rPr>
          <w:rFonts w:ascii="Times New Roman" w:hAnsi="Times New Roman"/>
          <w:sz w:val="28"/>
          <w:szCs w:val="28"/>
        </w:rPr>
        <w:t xml:space="preserve"> </w:t>
      </w:r>
      <w:r w:rsidR="00E61929">
        <w:rPr>
          <w:rFonts w:ascii="Times New Roman" w:hAnsi="Times New Roman"/>
          <w:sz w:val="28"/>
          <w:szCs w:val="28"/>
        </w:rPr>
        <w:t xml:space="preserve"> </w:t>
      </w:r>
    </w:p>
    <w:p w14:paraId="7C4D1908" w14:textId="6AC49E3F" w:rsidR="00485542" w:rsidRDefault="005604D0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F4805">
        <w:rPr>
          <w:rFonts w:ascii="Times New Roman" w:hAnsi="Times New Roman"/>
          <w:sz w:val="28"/>
          <w:szCs w:val="28"/>
        </w:rPr>
        <w:t>5</w:t>
      </w:r>
      <w:r w:rsidR="00485542">
        <w:rPr>
          <w:rFonts w:ascii="Times New Roman" w:hAnsi="Times New Roman"/>
          <w:sz w:val="28"/>
          <w:szCs w:val="28"/>
        </w:rPr>
        <w:t>. Různé</w:t>
      </w:r>
    </w:p>
    <w:p w14:paraId="34C63800" w14:textId="214655AE" w:rsidR="00485542" w:rsidRDefault="0011219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F4805">
        <w:rPr>
          <w:rFonts w:ascii="Times New Roman" w:hAnsi="Times New Roman"/>
          <w:sz w:val="28"/>
          <w:szCs w:val="28"/>
        </w:rPr>
        <w:t>6</w:t>
      </w:r>
      <w:r w:rsidR="00485542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335F27A6" w14:textId="347D9B60" w:rsidR="00485542" w:rsidRDefault="0011219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F4805">
        <w:rPr>
          <w:rFonts w:ascii="Times New Roman" w:hAnsi="Times New Roman"/>
          <w:sz w:val="28"/>
          <w:szCs w:val="28"/>
        </w:rPr>
        <w:t>7</w:t>
      </w:r>
      <w:r w:rsidR="00485542">
        <w:rPr>
          <w:rFonts w:ascii="Times New Roman" w:hAnsi="Times New Roman"/>
          <w:sz w:val="28"/>
          <w:szCs w:val="28"/>
        </w:rPr>
        <w:t>. Diskuse</w:t>
      </w:r>
    </w:p>
    <w:p w14:paraId="6480E85D" w14:textId="12738627" w:rsidR="00485542" w:rsidRDefault="005604D0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F4805">
        <w:rPr>
          <w:rFonts w:ascii="Times New Roman" w:hAnsi="Times New Roman"/>
          <w:sz w:val="28"/>
          <w:szCs w:val="28"/>
        </w:rPr>
        <w:t>8</w:t>
      </w:r>
      <w:r w:rsidR="00485542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405F288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1DA3913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2707160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55E571C5" w14:textId="478D183B" w:rsidR="00C42870" w:rsidRDefault="00485542" w:rsidP="00C67C95">
      <w:pPr>
        <w:pStyle w:val="Bezmezer"/>
      </w:pPr>
      <w:r>
        <w:rPr>
          <w:rFonts w:ascii="Times New Roman" w:hAnsi="Times New Roman"/>
          <w:sz w:val="28"/>
          <w:szCs w:val="28"/>
        </w:rPr>
        <w:t xml:space="preserve">Vyvěšeno:  </w:t>
      </w:r>
      <w:r>
        <w:rPr>
          <w:rFonts w:ascii="Times New Roman" w:hAnsi="Times New Roman"/>
          <w:sz w:val="28"/>
          <w:szCs w:val="28"/>
        </w:rPr>
        <w:tab/>
      </w:r>
      <w:r w:rsidR="004036F4">
        <w:rPr>
          <w:rFonts w:ascii="Times New Roman" w:hAnsi="Times New Roman"/>
          <w:sz w:val="28"/>
          <w:szCs w:val="28"/>
        </w:rPr>
        <w:t>24</w:t>
      </w:r>
      <w:r w:rsidR="0054560C">
        <w:rPr>
          <w:rFonts w:ascii="Times New Roman" w:hAnsi="Times New Roman"/>
          <w:sz w:val="28"/>
          <w:szCs w:val="28"/>
        </w:rPr>
        <w:t>.</w:t>
      </w:r>
      <w:r w:rsidR="00D96278">
        <w:rPr>
          <w:rFonts w:ascii="Times New Roman" w:hAnsi="Times New Roman"/>
          <w:sz w:val="28"/>
          <w:szCs w:val="28"/>
        </w:rPr>
        <w:t>1</w:t>
      </w:r>
      <w:r w:rsidR="0054560C">
        <w:rPr>
          <w:rFonts w:ascii="Times New Roman" w:hAnsi="Times New Roman"/>
          <w:sz w:val="28"/>
          <w:szCs w:val="28"/>
        </w:rPr>
        <w:t>.202</w:t>
      </w:r>
      <w:r w:rsidR="004036F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ab/>
      </w:r>
      <w:r w:rsidR="005456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1507E3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Bude svěšeno: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 w:rsidR="004036F4">
        <w:rPr>
          <w:rFonts w:ascii="Times New Roman" w:hAnsi="Times New Roman"/>
          <w:sz w:val="28"/>
          <w:szCs w:val="28"/>
        </w:rPr>
        <w:t>3</w:t>
      </w:r>
      <w:r w:rsidR="00D96278">
        <w:rPr>
          <w:rFonts w:ascii="Times New Roman" w:hAnsi="Times New Roman"/>
          <w:sz w:val="28"/>
          <w:szCs w:val="28"/>
        </w:rPr>
        <w:t>.</w:t>
      </w:r>
      <w:r w:rsidR="004036F4">
        <w:rPr>
          <w:rFonts w:ascii="Times New Roman" w:hAnsi="Times New Roman"/>
          <w:sz w:val="28"/>
          <w:szCs w:val="28"/>
        </w:rPr>
        <w:t>2</w:t>
      </w:r>
      <w:r w:rsidR="00D96278">
        <w:rPr>
          <w:rFonts w:ascii="Times New Roman" w:hAnsi="Times New Roman"/>
          <w:sz w:val="28"/>
          <w:szCs w:val="28"/>
        </w:rPr>
        <w:t>.202</w:t>
      </w:r>
      <w:r w:rsidR="004036F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C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1485B"/>
    <w:rsid w:val="00024C5C"/>
    <w:rsid w:val="00044593"/>
    <w:rsid w:val="000509C8"/>
    <w:rsid w:val="00063BCA"/>
    <w:rsid w:val="00090731"/>
    <w:rsid w:val="0009377F"/>
    <w:rsid w:val="00095501"/>
    <w:rsid w:val="000E5050"/>
    <w:rsid w:val="0011219E"/>
    <w:rsid w:val="00123BC5"/>
    <w:rsid w:val="001507E3"/>
    <w:rsid w:val="00151ECB"/>
    <w:rsid w:val="00171666"/>
    <w:rsid w:val="00174958"/>
    <w:rsid w:val="001756C3"/>
    <w:rsid w:val="00195E56"/>
    <w:rsid w:val="001A36CC"/>
    <w:rsid w:val="001A5946"/>
    <w:rsid w:val="001B0331"/>
    <w:rsid w:val="001C1673"/>
    <w:rsid w:val="001E0EEB"/>
    <w:rsid w:val="001E7FE1"/>
    <w:rsid w:val="00224EFE"/>
    <w:rsid w:val="00250A95"/>
    <w:rsid w:val="002640F8"/>
    <w:rsid w:val="002A475C"/>
    <w:rsid w:val="002B69C9"/>
    <w:rsid w:val="002E6506"/>
    <w:rsid w:val="002F5E45"/>
    <w:rsid w:val="002F7150"/>
    <w:rsid w:val="00360E45"/>
    <w:rsid w:val="00385AA3"/>
    <w:rsid w:val="003902C0"/>
    <w:rsid w:val="003B715D"/>
    <w:rsid w:val="003E1F1F"/>
    <w:rsid w:val="003F3A63"/>
    <w:rsid w:val="004036F4"/>
    <w:rsid w:val="00412C94"/>
    <w:rsid w:val="00424407"/>
    <w:rsid w:val="004547C3"/>
    <w:rsid w:val="00473F08"/>
    <w:rsid w:val="00477C0C"/>
    <w:rsid w:val="00485542"/>
    <w:rsid w:val="00487A1A"/>
    <w:rsid w:val="004C6EB7"/>
    <w:rsid w:val="00542817"/>
    <w:rsid w:val="005438B0"/>
    <w:rsid w:val="0054560C"/>
    <w:rsid w:val="005604D0"/>
    <w:rsid w:val="00571205"/>
    <w:rsid w:val="0059138F"/>
    <w:rsid w:val="005C5CEA"/>
    <w:rsid w:val="005F130D"/>
    <w:rsid w:val="005F6DD6"/>
    <w:rsid w:val="006141EC"/>
    <w:rsid w:val="0062648D"/>
    <w:rsid w:val="0066706F"/>
    <w:rsid w:val="006A30CB"/>
    <w:rsid w:val="006D7995"/>
    <w:rsid w:val="00724C53"/>
    <w:rsid w:val="00724FDF"/>
    <w:rsid w:val="007346A2"/>
    <w:rsid w:val="00740388"/>
    <w:rsid w:val="0074489B"/>
    <w:rsid w:val="007461CE"/>
    <w:rsid w:val="008144DD"/>
    <w:rsid w:val="00814932"/>
    <w:rsid w:val="00821F1E"/>
    <w:rsid w:val="00833A2B"/>
    <w:rsid w:val="008342F6"/>
    <w:rsid w:val="00837F89"/>
    <w:rsid w:val="00842DD8"/>
    <w:rsid w:val="0084744E"/>
    <w:rsid w:val="008838A9"/>
    <w:rsid w:val="008B79C9"/>
    <w:rsid w:val="008C134E"/>
    <w:rsid w:val="008D1FBF"/>
    <w:rsid w:val="00906FBB"/>
    <w:rsid w:val="009156D3"/>
    <w:rsid w:val="00947C64"/>
    <w:rsid w:val="009603F5"/>
    <w:rsid w:val="00982148"/>
    <w:rsid w:val="009C28D5"/>
    <w:rsid w:val="009C5B2E"/>
    <w:rsid w:val="00A3234C"/>
    <w:rsid w:val="00A52CAB"/>
    <w:rsid w:val="00A81DB2"/>
    <w:rsid w:val="00A906B6"/>
    <w:rsid w:val="00A941FF"/>
    <w:rsid w:val="00AC50FF"/>
    <w:rsid w:val="00AE74C4"/>
    <w:rsid w:val="00B26B8B"/>
    <w:rsid w:val="00B57563"/>
    <w:rsid w:val="00B91BAB"/>
    <w:rsid w:val="00BE1A8E"/>
    <w:rsid w:val="00C140FA"/>
    <w:rsid w:val="00C24707"/>
    <w:rsid w:val="00C42870"/>
    <w:rsid w:val="00C67C95"/>
    <w:rsid w:val="00C94640"/>
    <w:rsid w:val="00C94778"/>
    <w:rsid w:val="00CA591D"/>
    <w:rsid w:val="00CB2956"/>
    <w:rsid w:val="00CC1AE1"/>
    <w:rsid w:val="00CF114B"/>
    <w:rsid w:val="00CF4805"/>
    <w:rsid w:val="00D32774"/>
    <w:rsid w:val="00D430AE"/>
    <w:rsid w:val="00D45620"/>
    <w:rsid w:val="00D761A5"/>
    <w:rsid w:val="00D95AC7"/>
    <w:rsid w:val="00D96278"/>
    <w:rsid w:val="00DE4614"/>
    <w:rsid w:val="00E227B3"/>
    <w:rsid w:val="00E61929"/>
    <w:rsid w:val="00E61A77"/>
    <w:rsid w:val="00E74FF0"/>
    <w:rsid w:val="00EB5D03"/>
    <w:rsid w:val="00EB78D9"/>
    <w:rsid w:val="00EC0288"/>
    <w:rsid w:val="00EC25A5"/>
    <w:rsid w:val="00EE1D59"/>
    <w:rsid w:val="00F372C8"/>
    <w:rsid w:val="00F406D3"/>
    <w:rsid w:val="00F9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BF80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7</cp:revision>
  <cp:lastPrinted>2022-08-03T09:34:00Z</cp:lastPrinted>
  <dcterms:created xsi:type="dcterms:W3CDTF">2023-01-23T07:27:00Z</dcterms:created>
  <dcterms:modified xsi:type="dcterms:W3CDTF">2023-01-24T06:25:00Z</dcterms:modified>
</cp:coreProperties>
</file>