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EF608" w14:textId="5E88D1FF" w:rsidR="00470B86" w:rsidRDefault="007338F2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4A2580" wp14:editId="09535FA4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86">
        <w:rPr>
          <w:rFonts w:ascii="Times New Roman" w:hAnsi="Times New Roman"/>
          <w:sz w:val="28"/>
          <w:szCs w:val="28"/>
        </w:rPr>
        <w:tab/>
      </w:r>
      <w:r w:rsidR="00470B86" w:rsidRPr="00901964">
        <w:rPr>
          <w:rFonts w:ascii="Times New Roman" w:hAnsi="Times New Roman"/>
          <w:sz w:val="28"/>
          <w:szCs w:val="28"/>
        </w:rPr>
        <w:t>Obec</w:t>
      </w:r>
      <w:r w:rsidR="00470B86">
        <w:rPr>
          <w:rFonts w:ascii="Times New Roman" w:hAnsi="Times New Roman"/>
          <w:sz w:val="28"/>
          <w:szCs w:val="28"/>
        </w:rPr>
        <w:t xml:space="preserve"> </w:t>
      </w:r>
      <w:r w:rsidR="00470B86" w:rsidRPr="00901964">
        <w:rPr>
          <w:rFonts w:ascii="Times New Roman" w:hAnsi="Times New Roman"/>
          <w:sz w:val="28"/>
          <w:szCs w:val="28"/>
        </w:rPr>
        <w:t>Noviny pod Ralskem</w:t>
      </w:r>
    </w:p>
    <w:p w14:paraId="07D16A00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07DC345B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25D13CEF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671B674D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2156E3F2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D736EC4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706D235A" w14:textId="77777777" w:rsidR="00470B86" w:rsidRPr="001C7EDF" w:rsidRDefault="00470B86" w:rsidP="00470B86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25F21ED8" w14:textId="77777777" w:rsidR="00470B86" w:rsidRDefault="00470B86" w:rsidP="00470B86"/>
    <w:p w14:paraId="1CA59EED" w14:textId="7A703A60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Výzva pro poskyt</w:t>
      </w:r>
      <w:r w:rsidR="00EF226F">
        <w:rPr>
          <w:b/>
          <w:bCs/>
          <w:color w:val="auto"/>
          <w:sz w:val="48"/>
          <w:szCs w:val="48"/>
          <w:u w:val="single"/>
        </w:rPr>
        <w:t>nutí finančního daru</w:t>
      </w:r>
    </w:p>
    <w:p w14:paraId="18CEB9E6" w14:textId="77777777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z rozpočtu obce Noviny pod Ralskem</w:t>
      </w:r>
    </w:p>
    <w:p w14:paraId="4DBE7130" w14:textId="46AA3D30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 xml:space="preserve">pro rok </w:t>
      </w:r>
      <w:r w:rsidR="00B670A9">
        <w:rPr>
          <w:b/>
          <w:bCs/>
          <w:color w:val="auto"/>
          <w:sz w:val="48"/>
          <w:szCs w:val="48"/>
          <w:u w:val="single"/>
        </w:rPr>
        <w:t>202</w:t>
      </w:r>
      <w:r w:rsidR="00EF226F">
        <w:rPr>
          <w:b/>
          <w:bCs/>
          <w:color w:val="auto"/>
          <w:sz w:val="48"/>
          <w:szCs w:val="48"/>
          <w:u w:val="single"/>
        </w:rPr>
        <w:t>4</w:t>
      </w:r>
    </w:p>
    <w:p w14:paraId="1E0926F7" w14:textId="77777777" w:rsidR="005C2F60" w:rsidRDefault="005C2F60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6028941E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1. Cíl podpory </w:t>
      </w:r>
    </w:p>
    <w:p w14:paraId="0FC71A31" w14:textId="4054DEFF" w:rsidR="005C2F60" w:rsidRDefault="005C2F60">
      <w:pPr>
        <w:pStyle w:val="Default"/>
      </w:pPr>
      <w:r>
        <w:rPr>
          <w:color w:val="auto"/>
          <w:sz w:val="23"/>
          <w:szCs w:val="23"/>
        </w:rPr>
        <w:t>D</w:t>
      </w:r>
      <w:r w:rsidR="00EF226F">
        <w:rPr>
          <w:color w:val="auto"/>
          <w:sz w:val="23"/>
          <w:szCs w:val="23"/>
        </w:rPr>
        <w:t xml:space="preserve">ar </w:t>
      </w:r>
      <w:r>
        <w:rPr>
          <w:color w:val="auto"/>
          <w:sz w:val="23"/>
          <w:szCs w:val="23"/>
        </w:rPr>
        <w:t xml:space="preserve">bude poskytován pro: </w:t>
      </w:r>
    </w:p>
    <w:p w14:paraId="644494BA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využití volného času dětí a mládeže </w:t>
      </w:r>
    </w:p>
    <w:p w14:paraId="360A95FD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tělovýchovnou činnost </w:t>
      </w:r>
    </w:p>
    <w:p w14:paraId="4F28CC66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záležitosti vzdělávání </w:t>
      </w:r>
    </w:p>
    <w:p w14:paraId="6B363573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záležitosti kultury </w:t>
      </w:r>
    </w:p>
    <w:p w14:paraId="19AD7929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zájmovou činnost a rekreaci </w:t>
      </w:r>
    </w:p>
    <w:p w14:paraId="2F0DE174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sociální péči a pomoc ostatním skupinám obyvatelstva </w:t>
      </w:r>
    </w:p>
    <w:p w14:paraId="428EE486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7EE1CA28" w14:textId="77777777" w:rsidR="005C2F60" w:rsidRDefault="005C2F60">
      <w:pPr>
        <w:pStyle w:val="Default"/>
        <w:spacing w:after="139"/>
      </w:pPr>
      <w:r>
        <w:rPr>
          <w:b/>
          <w:bCs/>
          <w:color w:val="auto"/>
          <w:sz w:val="23"/>
          <w:szCs w:val="23"/>
        </w:rPr>
        <w:t xml:space="preserve">2. Okruh žadatelů </w:t>
      </w:r>
    </w:p>
    <w:p w14:paraId="37156CCC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zapsaný spolek nebo pobočný spolek </w:t>
      </w:r>
    </w:p>
    <w:p w14:paraId="4BFBA926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občanské a zájmové sdružení </w:t>
      </w:r>
    </w:p>
    <w:p w14:paraId="1094E4E2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příspěvkové organizace (mimo školy) </w:t>
      </w:r>
    </w:p>
    <w:p w14:paraId="3B1D6FEB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obecně prospěšná společnost </w:t>
      </w:r>
    </w:p>
    <w:p w14:paraId="735B5E96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nadace a nadační fond </w:t>
      </w:r>
    </w:p>
    <w:p w14:paraId="1348A6FE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neziskové organizace </w:t>
      </w:r>
    </w:p>
    <w:p w14:paraId="653B138C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2669C152" w14:textId="6153064E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3. Výše finančních prostředků určen</w:t>
      </w:r>
      <w:r w:rsidR="00574D4C">
        <w:rPr>
          <w:b/>
          <w:bCs/>
          <w:color w:val="auto"/>
          <w:sz w:val="23"/>
          <w:szCs w:val="23"/>
        </w:rPr>
        <w:t>á pro dar</w:t>
      </w:r>
      <w:r w:rsidR="00364C52">
        <w:rPr>
          <w:b/>
          <w:bCs/>
          <w:color w:val="auto"/>
          <w:sz w:val="23"/>
          <w:szCs w:val="23"/>
        </w:rPr>
        <w:t>y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22A2A00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669A1937" w14:textId="55BC2E01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Na </w:t>
      </w:r>
      <w:r w:rsidR="00364C52">
        <w:rPr>
          <w:color w:val="auto"/>
          <w:sz w:val="23"/>
          <w:szCs w:val="23"/>
        </w:rPr>
        <w:t>finanční dary</w:t>
      </w:r>
      <w:r>
        <w:rPr>
          <w:color w:val="auto"/>
          <w:sz w:val="23"/>
          <w:szCs w:val="23"/>
        </w:rPr>
        <w:t xml:space="preserve"> vyčlenilo Zastupitelstvo obce Noviny pod Ralskem v rámci schváleného rozpočtu obce na rok 20</w:t>
      </w:r>
      <w:r w:rsidR="00B670A9">
        <w:rPr>
          <w:color w:val="auto"/>
          <w:sz w:val="23"/>
          <w:szCs w:val="23"/>
        </w:rPr>
        <w:t>2</w:t>
      </w:r>
      <w:r w:rsidR="006554C0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 celkem </w:t>
      </w:r>
      <w:r>
        <w:rPr>
          <w:b/>
          <w:color w:val="auto"/>
          <w:sz w:val="23"/>
          <w:szCs w:val="23"/>
        </w:rPr>
        <w:t>60.</w:t>
      </w:r>
      <w:r>
        <w:rPr>
          <w:b/>
          <w:bCs/>
          <w:color w:val="auto"/>
          <w:sz w:val="23"/>
          <w:szCs w:val="23"/>
        </w:rPr>
        <w:t>000,- Kč</w:t>
      </w:r>
      <w:r>
        <w:rPr>
          <w:color w:val="auto"/>
          <w:sz w:val="23"/>
          <w:szCs w:val="23"/>
        </w:rPr>
        <w:t xml:space="preserve">. Obec si vyhrazuje právo upravit rozpočtovým opatřením objem finančních prostředků dle potřebnosti jednotlivých žádostí. </w:t>
      </w:r>
    </w:p>
    <w:p w14:paraId="40C63D4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102AA983" w14:textId="23AFE706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4. Časový harmonogram pro čerpání d</w:t>
      </w:r>
      <w:r w:rsidR="006554C0">
        <w:rPr>
          <w:b/>
          <w:bCs/>
          <w:color w:val="auto"/>
          <w:sz w:val="23"/>
          <w:szCs w:val="23"/>
        </w:rPr>
        <w:t>aru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FB5C7B4" w14:textId="1F873AE8" w:rsidR="005C2F60" w:rsidRDefault="005C2F60">
      <w:pPr>
        <w:pStyle w:val="Default"/>
      </w:pPr>
      <w:r>
        <w:rPr>
          <w:color w:val="auto"/>
          <w:sz w:val="23"/>
          <w:szCs w:val="23"/>
        </w:rPr>
        <w:t>Čerpání d</w:t>
      </w:r>
      <w:r w:rsidR="0086308F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musí spadat do období od </w:t>
      </w:r>
      <w:r w:rsidR="00E83518">
        <w:rPr>
          <w:color w:val="auto"/>
          <w:sz w:val="23"/>
          <w:szCs w:val="23"/>
        </w:rPr>
        <w:t>podpisu smlouvy</w:t>
      </w:r>
      <w:r>
        <w:rPr>
          <w:color w:val="auto"/>
          <w:sz w:val="23"/>
          <w:szCs w:val="23"/>
        </w:rPr>
        <w:t xml:space="preserve"> do </w:t>
      </w:r>
      <w:r w:rsidR="00B670A9">
        <w:rPr>
          <w:color w:val="auto"/>
          <w:sz w:val="23"/>
          <w:szCs w:val="23"/>
        </w:rPr>
        <w:t>1</w:t>
      </w:r>
      <w:r w:rsidR="00E83518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. 12. 20</w:t>
      </w:r>
      <w:r w:rsidR="00B670A9">
        <w:rPr>
          <w:color w:val="auto"/>
          <w:sz w:val="23"/>
          <w:szCs w:val="23"/>
        </w:rPr>
        <w:t>2</w:t>
      </w:r>
      <w:r w:rsidR="0086308F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. Prostředky d</w:t>
      </w:r>
      <w:r w:rsidR="0086308F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nelze převádět do následujícího roku.  </w:t>
      </w:r>
    </w:p>
    <w:p w14:paraId="0BBB1850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23A07953" w14:textId="77777777" w:rsidR="005C2F60" w:rsidRDefault="005C2F60">
      <w:pPr>
        <w:pStyle w:val="Default"/>
        <w:pageBreakBefore/>
        <w:rPr>
          <w:color w:val="auto"/>
        </w:rPr>
      </w:pPr>
    </w:p>
    <w:p w14:paraId="5E5B2AD6" w14:textId="25F411E1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5. Čerpání, vyúčtování a kontrola d</w:t>
      </w:r>
      <w:r w:rsidR="00E3493E">
        <w:rPr>
          <w:b/>
          <w:bCs/>
          <w:color w:val="auto"/>
          <w:sz w:val="23"/>
          <w:szCs w:val="23"/>
        </w:rPr>
        <w:t>aru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A872ABB" w14:textId="3903D2DC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Čerpání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>, je</w:t>
      </w:r>
      <w:r w:rsidR="00EC5726">
        <w:rPr>
          <w:color w:val="auto"/>
          <w:sz w:val="23"/>
          <w:szCs w:val="23"/>
        </w:rPr>
        <w:t>ho</w:t>
      </w:r>
      <w:r>
        <w:rPr>
          <w:color w:val="auto"/>
          <w:sz w:val="23"/>
          <w:szCs w:val="23"/>
        </w:rPr>
        <w:t xml:space="preserve"> vyúčtování a kontrola budou realizovány za podmínek stanovených smlouvou o poskytnutí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z rozpočtu obce Noviny pod Ralskem. Příjemce nesmí poskytovat finanční prostředky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jiným právnickým nebo fyzickým osobám, pokud se nejedná o úhradu spojenou s realizací činností, na které byly prostředky d</w:t>
      </w:r>
      <w:r w:rsidR="00B55F64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poskytnuty. </w:t>
      </w:r>
    </w:p>
    <w:p w14:paraId="5E7F43B7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355A004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6. Lhůta, způsob a místo podání žádosti </w:t>
      </w:r>
    </w:p>
    <w:p w14:paraId="16E89FCF" w14:textId="232A0004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se podávají ve lhůtě od </w:t>
      </w:r>
      <w:r w:rsidR="00E83518" w:rsidRPr="00E83518">
        <w:rPr>
          <w:b/>
          <w:bCs/>
          <w:color w:val="auto"/>
          <w:sz w:val="23"/>
          <w:szCs w:val="23"/>
          <w:u w:val="single"/>
        </w:rPr>
        <w:t>3.</w:t>
      </w:r>
      <w:r w:rsidR="002453A8">
        <w:rPr>
          <w:b/>
          <w:bCs/>
          <w:color w:val="auto"/>
          <w:sz w:val="23"/>
          <w:szCs w:val="23"/>
          <w:u w:val="single"/>
        </w:rPr>
        <w:t>6</w:t>
      </w:r>
      <w:r w:rsidRPr="00E83518">
        <w:rPr>
          <w:b/>
          <w:bCs/>
          <w:color w:val="auto"/>
          <w:sz w:val="23"/>
          <w:szCs w:val="23"/>
          <w:u w:val="single"/>
        </w:rPr>
        <w:t>. 20</w:t>
      </w:r>
      <w:r w:rsidR="00B670A9" w:rsidRPr="00E83518">
        <w:rPr>
          <w:b/>
          <w:bCs/>
          <w:color w:val="auto"/>
          <w:sz w:val="23"/>
          <w:szCs w:val="23"/>
          <w:u w:val="single"/>
        </w:rPr>
        <w:t>2</w:t>
      </w:r>
      <w:r w:rsidR="002453A8">
        <w:rPr>
          <w:b/>
          <w:bCs/>
          <w:color w:val="auto"/>
          <w:sz w:val="23"/>
          <w:szCs w:val="23"/>
          <w:u w:val="single"/>
        </w:rPr>
        <w:t>4</w:t>
      </w:r>
      <w:r w:rsidRPr="00470B86">
        <w:rPr>
          <w:b/>
          <w:bCs/>
          <w:color w:val="auto"/>
          <w:sz w:val="23"/>
          <w:szCs w:val="23"/>
          <w:u w:val="single"/>
        </w:rPr>
        <w:t xml:space="preserve"> do </w:t>
      </w:r>
      <w:r w:rsidR="00EB43A9">
        <w:rPr>
          <w:b/>
          <w:bCs/>
          <w:color w:val="auto"/>
          <w:sz w:val="23"/>
          <w:szCs w:val="23"/>
          <w:u w:val="single"/>
        </w:rPr>
        <w:t>1</w:t>
      </w:r>
      <w:r w:rsidR="00284681">
        <w:rPr>
          <w:b/>
          <w:bCs/>
          <w:color w:val="auto"/>
          <w:sz w:val="23"/>
          <w:szCs w:val="23"/>
          <w:u w:val="single"/>
        </w:rPr>
        <w:t>8</w:t>
      </w:r>
      <w:r w:rsidR="00EB43A9">
        <w:rPr>
          <w:b/>
          <w:bCs/>
          <w:color w:val="auto"/>
          <w:sz w:val="23"/>
          <w:szCs w:val="23"/>
          <w:u w:val="single"/>
        </w:rPr>
        <w:t>.</w:t>
      </w:r>
      <w:r w:rsidR="00284681">
        <w:rPr>
          <w:b/>
          <w:bCs/>
          <w:color w:val="auto"/>
          <w:sz w:val="23"/>
          <w:szCs w:val="23"/>
          <w:u w:val="single"/>
        </w:rPr>
        <w:t>6</w:t>
      </w:r>
      <w:r w:rsidR="00EB43A9">
        <w:rPr>
          <w:b/>
          <w:bCs/>
          <w:color w:val="auto"/>
          <w:sz w:val="23"/>
          <w:szCs w:val="23"/>
          <w:u w:val="single"/>
        </w:rPr>
        <w:t>.</w:t>
      </w:r>
      <w:r w:rsidR="00087D89">
        <w:rPr>
          <w:b/>
          <w:bCs/>
          <w:color w:val="auto"/>
          <w:sz w:val="23"/>
          <w:szCs w:val="23"/>
          <w:u w:val="single"/>
        </w:rPr>
        <w:t>202</w:t>
      </w:r>
      <w:r w:rsidR="00284681">
        <w:rPr>
          <w:b/>
          <w:bCs/>
          <w:color w:val="auto"/>
          <w:sz w:val="23"/>
          <w:szCs w:val="23"/>
          <w:u w:val="single"/>
        </w:rPr>
        <w:t>4</w:t>
      </w:r>
      <w:r w:rsidR="00D52C55">
        <w:rPr>
          <w:b/>
          <w:bCs/>
          <w:color w:val="auto"/>
          <w:sz w:val="23"/>
          <w:szCs w:val="23"/>
          <w:u w:val="single"/>
        </w:rPr>
        <w:t>.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Elektronický formulář žádosti je přílohou této výzvy a je k dispozici na elektronické úřední desce obce na webové adrese www.novinypodralskem.cz. Vyplněný formulář žadatel odevzdá na podatelně obce Noviny pod Ralskem nebo odešle poštou na adresu: Obec Noviny pod Ralskem č.p.</w:t>
      </w:r>
      <w:r w:rsidR="00B670A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116, 471 24 Mimoň. Ke splnění lhůty pro podání žádosti stačí, aby žadatel předal žádost adresovanou obci Noviny pod Ralskem k poštovní přepravě v poslední den lhůty. </w:t>
      </w:r>
    </w:p>
    <w:p w14:paraId="75478051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312A580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7. Hodnocení žádostí </w:t>
      </w:r>
    </w:p>
    <w:p w14:paraId="0D6405EE" w14:textId="3FC9D865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vyhodnotí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>a doporučí výši jednotlivých d</w:t>
      </w:r>
      <w:r w:rsidR="00A646DD">
        <w:rPr>
          <w:color w:val="auto"/>
          <w:sz w:val="23"/>
          <w:szCs w:val="23"/>
        </w:rPr>
        <w:t>arů</w:t>
      </w:r>
      <w:r>
        <w:rPr>
          <w:color w:val="auto"/>
          <w:sz w:val="23"/>
          <w:szCs w:val="23"/>
        </w:rPr>
        <w:t xml:space="preserve">. </w:t>
      </w:r>
    </w:p>
    <w:p w14:paraId="51443A8D" w14:textId="77777777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>Hlavním kritériem pro hodnocení žádostí je působnost jednotlivých žadatelů. Podporu získají jen ty činnosti</w:t>
      </w:r>
      <w:r w:rsidR="00470B86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které: </w:t>
      </w:r>
    </w:p>
    <w:p w14:paraId="41870AD0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obce Noviny pod Ralskem, </w:t>
      </w:r>
    </w:p>
    <w:p w14:paraId="74B6B45C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jiné obce ve prospěch dětí a mládeže s trvalým pobytem v obci Noviny pod </w:t>
      </w:r>
    </w:p>
    <w:p w14:paraId="203235B8" w14:textId="77777777" w:rsidR="005C2F60" w:rsidRDefault="005C2F60">
      <w:pPr>
        <w:pStyle w:val="Default"/>
        <w:spacing w:after="9"/>
      </w:pPr>
      <w:r>
        <w:rPr>
          <w:rFonts w:eastAsia="Times New Roman"/>
          <w:color w:val="auto"/>
          <w:sz w:val="23"/>
          <w:szCs w:val="23"/>
        </w:rPr>
        <w:t xml:space="preserve">      </w:t>
      </w:r>
      <w:r>
        <w:rPr>
          <w:color w:val="auto"/>
          <w:sz w:val="23"/>
          <w:szCs w:val="23"/>
        </w:rPr>
        <w:t xml:space="preserve">Ralskem, </w:t>
      </w:r>
    </w:p>
    <w:p w14:paraId="414396E8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ve prospěch handicapovaných lidí v regionu. </w:t>
      </w:r>
    </w:p>
    <w:p w14:paraId="59010B8F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18255F84" w14:textId="73A41EAC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O poskytnutí d</w:t>
      </w:r>
      <w:r w:rsidR="00B616E1">
        <w:rPr>
          <w:color w:val="auto"/>
          <w:sz w:val="23"/>
          <w:szCs w:val="23"/>
        </w:rPr>
        <w:t>arů</w:t>
      </w:r>
      <w:r>
        <w:rPr>
          <w:color w:val="auto"/>
          <w:sz w:val="23"/>
          <w:szCs w:val="23"/>
        </w:rPr>
        <w:t>, včetně jej</w:t>
      </w:r>
      <w:r w:rsidR="00772846">
        <w:rPr>
          <w:color w:val="auto"/>
          <w:sz w:val="23"/>
          <w:szCs w:val="23"/>
        </w:rPr>
        <w:t>ich</w:t>
      </w:r>
      <w:r>
        <w:rPr>
          <w:color w:val="auto"/>
          <w:sz w:val="23"/>
          <w:szCs w:val="23"/>
        </w:rPr>
        <w:t xml:space="preserve"> výše, rozhodne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 xml:space="preserve">na svém nejbližším zasedání po ukončení lhůty pro podávání žádostí v souladu s právními předpisy. </w:t>
      </w:r>
    </w:p>
    <w:p w14:paraId="6CCE1A60" w14:textId="059B2274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O výsledku rozhodnutí zastupitelstva bude žadatel písemně informován. S úspěšnými žadateli uzavře Obec Noviny pod Ralskem smlouvu o poskytnutí d</w:t>
      </w:r>
      <w:r w:rsidR="0077284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z rozpočtu obce Noviny pod Ralskem. Na poskytnutí d</w:t>
      </w:r>
      <w:r w:rsidR="006D3720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není právní nárok. </w:t>
      </w:r>
    </w:p>
    <w:p w14:paraId="49BF75E3" w14:textId="77777777" w:rsidR="002A26F7" w:rsidRDefault="002A26F7">
      <w:pPr>
        <w:pStyle w:val="Default"/>
        <w:jc w:val="both"/>
        <w:rPr>
          <w:color w:val="auto"/>
          <w:sz w:val="23"/>
          <w:szCs w:val="23"/>
        </w:rPr>
      </w:pPr>
    </w:p>
    <w:p w14:paraId="39D6C365" w14:textId="6642DB9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V Novinách pod Ralskem dne </w:t>
      </w:r>
      <w:r w:rsidR="00406D0D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>.</w:t>
      </w:r>
      <w:r w:rsidR="00406D0D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>.20</w:t>
      </w:r>
      <w:r w:rsidR="00B670A9">
        <w:rPr>
          <w:color w:val="auto"/>
          <w:sz w:val="23"/>
          <w:szCs w:val="23"/>
        </w:rPr>
        <w:t>2</w:t>
      </w:r>
      <w:r w:rsidR="00406D0D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 </w:t>
      </w:r>
    </w:p>
    <w:p w14:paraId="7F12D088" w14:textId="77777777" w:rsidR="005C2F60" w:rsidRDefault="00B670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Veronika Jírová, </w:t>
      </w:r>
      <w:proofErr w:type="spellStart"/>
      <w:r>
        <w:rPr>
          <w:color w:val="auto"/>
          <w:sz w:val="23"/>
          <w:szCs w:val="23"/>
        </w:rPr>
        <w:t>DiS</w:t>
      </w:r>
      <w:proofErr w:type="spellEnd"/>
      <w:r>
        <w:rPr>
          <w:color w:val="auto"/>
          <w:sz w:val="23"/>
          <w:szCs w:val="23"/>
        </w:rPr>
        <w:t>.</w:t>
      </w:r>
    </w:p>
    <w:p w14:paraId="0FD6DF41" w14:textId="77777777" w:rsidR="005C2F60" w:rsidRDefault="00B670A9">
      <w:pPr>
        <w:pStyle w:val="Default"/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5C2F60">
        <w:rPr>
          <w:color w:val="auto"/>
          <w:sz w:val="23"/>
          <w:szCs w:val="23"/>
        </w:rPr>
        <w:t xml:space="preserve">starostka obce </w:t>
      </w:r>
    </w:p>
    <w:p w14:paraId="413F7F2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3BFED4E3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Přílohy: </w:t>
      </w:r>
    </w:p>
    <w:p w14:paraId="3A39E5C0" w14:textId="362224BC" w:rsidR="005C2F60" w:rsidRDefault="005C2F60">
      <w:pPr>
        <w:pStyle w:val="Default"/>
      </w:pPr>
      <w:r>
        <w:rPr>
          <w:color w:val="auto"/>
          <w:sz w:val="23"/>
          <w:szCs w:val="23"/>
        </w:rPr>
        <w:t>‒</w:t>
      </w:r>
      <w:r>
        <w:rPr>
          <w:rFonts w:eastAsia="Times New Roman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Vzor žádosti o poskytnutí d</w:t>
      </w:r>
      <w:r w:rsidR="00406D0D">
        <w:rPr>
          <w:color w:val="auto"/>
          <w:sz w:val="23"/>
          <w:szCs w:val="23"/>
        </w:rPr>
        <w:t>aru</w:t>
      </w:r>
    </w:p>
    <w:p w14:paraId="5A2FD60F" w14:textId="77777777" w:rsidR="005C2F60" w:rsidRDefault="005C2F60"/>
    <w:p w14:paraId="7833D915" w14:textId="77777777" w:rsidR="00E872B7" w:rsidRDefault="00E872B7"/>
    <w:sectPr w:rsidR="00E872B7" w:rsidSect="000971B3">
      <w:headerReference w:type="default" r:id="rId7"/>
      <w:footerReference w:type="default" r:id="rId8"/>
      <w:headerReference w:type="first" r:id="rId9"/>
      <w:footerReference w:type="first" r:id="rId10"/>
      <w:pgSz w:w="11906" w:h="17338"/>
      <w:pgMar w:top="1836" w:right="831" w:bottom="764" w:left="11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2CBBF" w14:textId="77777777" w:rsidR="008251CE" w:rsidRDefault="008251CE">
      <w:pPr>
        <w:spacing w:after="0" w:line="240" w:lineRule="auto"/>
      </w:pPr>
      <w:r>
        <w:separator/>
      </w:r>
    </w:p>
  </w:endnote>
  <w:endnote w:type="continuationSeparator" w:id="0">
    <w:p w14:paraId="569FC0C3" w14:textId="77777777" w:rsidR="008251CE" w:rsidRDefault="0082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C05C" w14:textId="77777777" w:rsidR="005C2F60" w:rsidRDefault="005C2F6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63D23">
      <w:rPr>
        <w:noProof/>
      </w:rPr>
      <w:t>1</w:t>
    </w:r>
    <w:r>
      <w:fldChar w:fldCharType="end"/>
    </w:r>
  </w:p>
  <w:p w14:paraId="6B7A6A4D" w14:textId="77777777" w:rsidR="005C2F60" w:rsidRDefault="005C2F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E623B" w14:textId="77777777" w:rsidR="005C2F60" w:rsidRDefault="005C2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C6B97" w14:textId="77777777" w:rsidR="008251CE" w:rsidRDefault="008251CE">
      <w:pPr>
        <w:spacing w:after="0" w:line="240" w:lineRule="auto"/>
      </w:pPr>
      <w:r>
        <w:separator/>
      </w:r>
    </w:p>
  </w:footnote>
  <w:footnote w:type="continuationSeparator" w:id="0">
    <w:p w14:paraId="55297C34" w14:textId="77777777" w:rsidR="008251CE" w:rsidRDefault="0082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93D9D" w14:textId="77777777" w:rsidR="005C2F60" w:rsidRDefault="005C2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D533" w14:textId="77777777" w:rsidR="005C2F60" w:rsidRDefault="005C2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9F"/>
    <w:rsid w:val="00086409"/>
    <w:rsid w:val="00087D89"/>
    <w:rsid w:val="000971B3"/>
    <w:rsid w:val="000C6F34"/>
    <w:rsid w:val="001C1BB1"/>
    <w:rsid w:val="002453A8"/>
    <w:rsid w:val="00284681"/>
    <w:rsid w:val="002A26F7"/>
    <w:rsid w:val="00363D23"/>
    <w:rsid w:val="00364C52"/>
    <w:rsid w:val="00406D0D"/>
    <w:rsid w:val="00470B86"/>
    <w:rsid w:val="00574D4C"/>
    <w:rsid w:val="005C2F60"/>
    <w:rsid w:val="006220FA"/>
    <w:rsid w:val="00624F8F"/>
    <w:rsid w:val="006554C0"/>
    <w:rsid w:val="006578CF"/>
    <w:rsid w:val="006B67BB"/>
    <w:rsid w:val="006C04BD"/>
    <w:rsid w:val="006D3720"/>
    <w:rsid w:val="007338F2"/>
    <w:rsid w:val="00772846"/>
    <w:rsid w:val="007F26AA"/>
    <w:rsid w:val="008251CE"/>
    <w:rsid w:val="0086308F"/>
    <w:rsid w:val="008A226C"/>
    <w:rsid w:val="00941074"/>
    <w:rsid w:val="0097662E"/>
    <w:rsid w:val="009A619B"/>
    <w:rsid w:val="00A646DD"/>
    <w:rsid w:val="00B3369F"/>
    <w:rsid w:val="00B55F64"/>
    <w:rsid w:val="00B616E1"/>
    <w:rsid w:val="00B670A9"/>
    <w:rsid w:val="00D52C55"/>
    <w:rsid w:val="00E3493E"/>
    <w:rsid w:val="00E56575"/>
    <w:rsid w:val="00E83518"/>
    <w:rsid w:val="00E872B7"/>
    <w:rsid w:val="00EB43A9"/>
    <w:rsid w:val="00EC5726"/>
    <w:rsid w:val="00E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CC94B"/>
  <w15:chartTrackingRefBased/>
  <w15:docId w15:val="{4875129C-FD99-452C-8CCE-E601096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Zhlav">
    <w:name w:val="header"/>
    <w:basedOn w:val="Normln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spacing w:after="0" w:line="240" w:lineRule="auto"/>
    </w:pPr>
  </w:style>
  <w:style w:type="paragraph" w:styleId="Bezmezer">
    <w:name w:val="No Spacing"/>
    <w:uiPriority w:val="1"/>
    <w:qFormat/>
    <w:rsid w:val="00470B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19</cp:revision>
  <cp:lastPrinted>2023-03-02T08:45:00Z</cp:lastPrinted>
  <dcterms:created xsi:type="dcterms:W3CDTF">2024-06-03T08:05:00Z</dcterms:created>
  <dcterms:modified xsi:type="dcterms:W3CDTF">2024-06-03T08:47:00Z</dcterms:modified>
</cp:coreProperties>
</file>