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2B1C" w14:textId="77777777" w:rsidR="008E149F" w:rsidRDefault="008E149F" w:rsidP="008E149F">
      <w:pPr>
        <w:spacing w:before="60"/>
        <w:jc w:val="center"/>
        <w:rPr>
          <w:sz w:val="28"/>
          <w:szCs w:val="28"/>
        </w:rPr>
      </w:pPr>
      <w:r>
        <w:rPr>
          <w:color w:val="0000CC"/>
          <w:sz w:val="32"/>
          <w:szCs w:val="32"/>
        </w:rPr>
        <w:t xml:space="preserve">Obecní úřad Noviny pod Ralskem </w:t>
      </w:r>
    </w:p>
    <w:p w14:paraId="0269A8EB" w14:textId="77777777" w:rsidR="008E149F" w:rsidRDefault="008E149F" w:rsidP="008E149F">
      <w:pP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Noviny pod Ralskem č.p. 116, 471 24 Mimoň</w:t>
      </w:r>
    </w:p>
    <w:p w14:paraId="2A81E762" w14:textId="77777777" w:rsidR="008E149F" w:rsidRDefault="008E149F" w:rsidP="008E149F">
      <w:pPr>
        <w:pBdr>
          <w:top w:val="single" w:sz="6" w:space="1" w:color="auto"/>
        </w:pBdr>
        <w:spacing w:before="60"/>
        <w:jc w:val="both"/>
        <w:rPr>
          <w:sz w:val="28"/>
          <w:szCs w:val="28"/>
        </w:rPr>
      </w:pPr>
    </w:p>
    <w:p w14:paraId="5496744B" w14:textId="77777777" w:rsidR="008E149F" w:rsidRDefault="008E149F" w:rsidP="008E149F">
      <w:pPr>
        <w:rPr>
          <w:rFonts w:ascii="Arial" w:hAnsi="Arial" w:cs="Arial"/>
          <w:sz w:val="20"/>
          <w:szCs w:val="20"/>
        </w:rPr>
      </w:pPr>
    </w:p>
    <w:p w14:paraId="2AF83BFC" w14:textId="0A67D7D8" w:rsidR="008E149F" w:rsidRDefault="008E149F" w:rsidP="008E149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 Novinách pod Ralskem  dne </w:t>
      </w:r>
      <w:r>
        <w:rPr>
          <w:sz w:val="22"/>
          <w:szCs w:val="22"/>
        </w:rPr>
        <w:t>17</w:t>
      </w:r>
      <w:r>
        <w:rPr>
          <w:sz w:val="22"/>
          <w:szCs w:val="22"/>
        </w:rPr>
        <w:t>.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4.2024 </w:t>
      </w:r>
    </w:p>
    <w:p w14:paraId="70507F3A" w14:textId="77777777" w:rsidR="002472D5" w:rsidRDefault="002472D5" w:rsidP="002472D5">
      <w:pPr>
        <w:spacing w:before="60"/>
        <w:jc w:val="both"/>
        <w:rPr>
          <w:sz w:val="28"/>
          <w:szCs w:val="28"/>
        </w:rPr>
      </w:pPr>
    </w:p>
    <w:p w14:paraId="5B2DDAB7" w14:textId="77777777" w:rsidR="002472D5" w:rsidRDefault="002472D5" w:rsidP="002472D5">
      <w:pPr>
        <w:rPr>
          <w:rFonts w:ascii="Arial" w:hAnsi="Arial" w:cs="Arial"/>
          <w:sz w:val="20"/>
          <w:szCs w:val="20"/>
        </w:rPr>
      </w:pPr>
    </w:p>
    <w:p w14:paraId="7A3B6FC8" w14:textId="77777777" w:rsidR="002472D5" w:rsidRDefault="002472D5" w:rsidP="002472D5">
      <w:pPr>
        <w:rPr>
          <w:rFonts w:ascii="Arial" w:hAnsi="Arial" w:cs="Arial"/>
          <w:sz w:val="20"/>
          <w:szCs w:val="20"/>
        </w:rPr>
      </w:pPr>
    </w:p>
    <w:p w14:paraId="553C3322" w14:textId="77777777" w:rsidR="002472D5" w:rsidRDefault="002472D5" w:rsidP="002472D5">
      <w:pPr>
        <w:rPr>
          <w:rFonts w:ascii="Arial" w:hAnsi="Arial" w:cs="Arial"/>
          <w:sz w:val="20"/>
          <w:szCs w:val="20"/>
        </w:rPr>
      </w:pPr>
    </w:p>
    <w:p w14:paraId="0182735A" w14:textId="77777777" w:rsidR="002472D5" w:rsidRPr="00CD0BCC" w:rsidRDefault="002472D5" w:rsidP="002472D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D0BCC">
        <w:rPr>
          <w:rFonts w:asciiTheme="minorHAnsi" w:hAnsiTheme="minorHAnsi" w:cstheme="minorHAnsi"/>
        </w:rPr>
        <w:t>Pro účel konání voleb do Evropského parlamentu, které se uskuteční ve dnech 7. a 8. června 2024</w:t>
      </w:r>
      <w:r w:rsidRPr="00CD0BCC">
        <w:rPr>
          <w:rFonts w:asciiTheme="minorHAnsi" w:hAnsiTheme="minorHAnsi" w:cstheme="minorHAnsi"/>
          <w:color w:val="000000"/>
        </w:rPr>
        <w:t>,</w:t>
      </w:r>
      <w:r w:rsidRPr="00CD0BCC">
        <w:rPr>
          <w:rFonts w:asciiTheme="minorHAnsi" w:hAnsiTheme="minorHAnsi" w:cstheme="minorHAnsi"/>
        </w:rPr>
        <w:t xml:space="preserve"> podle </w:t>
      </w:r>
      <w:proofErr w:type="spellStart"/>
      <w:r w:rsidRPr="00CD0BCC">
        <w:rPr>
          <w:rFonts w:asciiTheme="minorHAnsi" w:hAnsiTheme="minorHAnsi" w:cstheme="minorHAnsi"/>
        </w:rPr>
        <w:t>ust</w:t>
      </w:r>
      <w:proofErr w:type="spellEnd"/>
      <w:r w:rsidRPr="00CD0BCC">
        <w:rPr>
          <w:rFonts w:asciiTheme="minorHAnsi" w:hAnsiTheme="minorHAnsi" w:cstheme="minorHAnsi"/>
        </w:rPr>
        <w:t xml:space="preserve">. § 16 odst. 1 písm. f) zák. č. 62/2003 Sb., o volbách do Evropského parlamentu a změně některých zákonů, ve znění pozdějších předpisů, tímto na úřední desce </w:t>
      </w:r>
      <w:r w:rsidRPr="00CD0BCC">
        <w:rPr>
          <w:rFonts w:asciiTheme="minorHAnsi" w:hAnsiTheme="minorHAnsi" w:cstheme="minorHAnsi"/>
          <w:b/>
          <w:bCs/>
        </w:rPr>
        <w:t>zveřejňuji</w:t>
      </w:r>
    </w:p>
    <w:p w14:paraId="048FE890" w14:textId="77777777" w:rsidR="002472D5" w:rsidRDefault="002472D5" w:rsidP="002472D5">
      <w:pPr>
        <w:spacing w:line="276" w:lineRule="auto"/>
        <w:jc w:val="both"/>
      </w:pPr>
    </w:p>
    <w:p w14:paraId="1FD99DE1" w14:textId="77427E93" w:rsidR="002472D5" w:rsidRPr="00CD0BCC" w:rsidRDefault="002472D5" w:rsidP="002472D5">
      <w:pPr>
        <w:jc w:val="center"/>
        <w:rPr>
          <w:rFonts w:ascii="Arial Black" w:hAnsi="Arial Black"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BCC">
        <w:rPr>
          <w:rFonts w:ascii="Arial Black" w:hAnsi="Arial Black"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informaci o počtu a sídle volební</w:t>
      </w:r>
      <w:r w:rsidR="008E149F">
        <w:rPr>
          <w:rFonts w:ascii="Arial Black" w:hAnsi="Arial Black"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</w:t>
      </w:r>
      <w:r w:rsidRPr="00CD0BCC">
        <w:rPr>
          <w:rFonts w:ascii="Arial Black" w:hAnsi="Arial Black"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okrsk</w:t>
      </w:r>
      <w:r w:rsidR="008E149F">
        <w:rPr>
          <w:rFonts w:ascii="Arial Black" w:hAnsi="Arial Black"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</w:p>
    <w:p w14:paraId="7A8A7D3C" w14:textId="77777777" w:rsidR="002472D5" w:rsidRPr="00D62B0F" w:rsidRDefault="002472D5" w:rsidP="002472D5">
      <w:pPr>
        <w:spacing w:line="276" w:lineRule="auto"/>
        <w:jc w:val="both"/>
      </w:pPr>
    </w:p>
    <w:p w14:paraId="2DF36610" w14:textId="77777777" w:rsidR="002472D5" w:rsidRPr="00D62B0F" w:rsidRDefault="002472D5" w:rsidP="002472D5">
      <w:pPr>
        <w:spacing w:line="276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8108"/>
      </w:tblGrid>
      <w:tr w:rsidR="002472D5" w:rsidRPr="00CD0BCC" w14:paraId="0595F2E8" w14:textId="77777777" w:rsidTr="008E149F">
        <w:tc>
          <w:tcPr>
            <w:tcW w:w="954" w:type="dxa"/>
            <w:shd w:val="clear" w:color="auto" w:fill="auto"/>
            <w:vAlign w:val="center"/>
          </w:tcPr>
          <w:p w14:paraId="6D9F4E66" w14:textId="77777777" w:rsidR="002472D5" w:rsidRPr="00CD0BCC" w:rsidRDefault="002472D5" w:rsidP="00336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D0BCC">
              <w:rPr>
                <w:rFonts w:asciiTheme="minorHAnsi" w:hAnsiTheme="minorHAnsi" w:cstheme="minorHAnsi"/>
                <w:b/>
              </w:rPr>
              <w:t>OVK č.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138F900D" w14:textId="77777777" w:rsidR="002472D5" w:rsidRPr="00CD0BCC" w:rsidRDefault="002472D5" w:rsidP="00336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D0BCC">
              <w:rPr>
                <w:rFonts w:asciiTheme="minorHAnsi" w:hAnsiTheme="minorHAnsi" w:cstheme="minorHAnsi"/>
                <w:b/>
              </w:rPr>
              <w:t>Sídlo okrsku</w:t>
            </w:r>
          </w:p>
        </w:tc>
      </w:tr>
      <w:tr w:rsidR="002472D5" w:rsidRPr="00CD0BCC" w14:paraId="595E19AC" w14:textId="77777777" w:rsidTr="008E149F">
        <w:tc>
          <w:tcPr>
            <w:tcW w:w="954" w:type="dxa"/>
            <w:shd w:val="clear" w:color="auto" w:fill="auto"/>
          </w:tcPr>
          <w:p w14:paraId="649459E3" w14:textId="77777777" w:rsidR="002472D5" w:rsidRPr="00CD0BCC" w:rsidRDefault="002472D5" w:rsidP="003369B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D0BC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108" w:type="dxa"/>
            <w:shd w:val="clear" w:color="auto" w:fill="auto"/>
          </w:tcPr>
          <w:p w14:paraId="2A494EBB" w14:textId="3D2DC4EC" w:rsidR="002472D5" w:rsidRPr="00CD0BCC" w:rsidRDefault="008E149F" w:rsidP="003369B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t>Místní knihovna v budově Obecního úřadu Noviny pod Ralskem č.p. 116</w:t>
            </w:r>
          </w:p>
        </w:tc>
      </w:tr>
    </w:tbl>
    <w:p w14:paraId="1306A8AF" w14:textId="77777777" w:rsidR="002472D5" w:rsidRDefault="002472D5" w:rsidP="002472D5">
      <w:pPr>
        <w:spacing w:line="276" w:lineRule="auto"/>
        <w:jc w:val="both"/>
      </w:pPr>
    </w:p>
    <w:p w14:paraId="0181F01C" w14:textId="77777777" w:rsidR="002472D5" w:rsidRDefault="002472D5" w:rsidP="002472D5">
      <w:pPr>
        <w:spacing w:line="276" w:lineRule="auto"/>
        <w:jc w:val="both"/>
      </w:pPr>
    </w:p>
    <w:p w14:paraId="70E50DED" w14:textId="77777777" w:rsidR="002472D5" w:rsidRPr="00D62B0F" w:rsidRDefault="002472D5" w:rsidP="002472D5">
      <w:pPr>
        <w:spacing w:line="276" w:lineRule="auto"/>
        <w:jc w:val="both"/>
      </w:pPr>
    </w:p>
    <w:p w14:paraId="1E54404D" w14:textId="77777777" w:rsidR="002472D5" w:rsidRPr="00D62B0F" w:rsidRDefault="002472D5" w:rsidP="002472D5"/>
    <w:p w14:paraId="21338B16" w14:textId="77777777" w:rsidR="002472D5" w:rsidRPr="00CD0BCC" w:rsidRDefault="002472D5" w:rsidP="002472D5">
      <w:pPr>
        <w:autoSpaceDE w:val="0"/>
        <w:autoSpaceDN w:val="0"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D0BCC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  <w:r w:rsidRPr="00CD0BCC">
        <w:rPr>
          <w:rFonts w:asciiTheme="minorHAnsi" w:hAnsiTheme="minorHAnsi" w:cstheme="minorHAnsi"/>
          <w:sz w:val="20"/>
          <w:szCs w:val="20"/>
        </w:rPr>
        <w:t>……………………………………………...</w:t>
      </w:r>
    </w:p>
    <w:p w14:paraId="5A051D71" w14:textId="40A17BE4" w:rsidR="002472D5" w:rsidRDefault="008E149F" w:rsidP="002472D5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Veronika Jírová, </w:t>
      </w:r>
      <w:proofErr w:type="spellStart"/>
      <w:r>
        <w:rPr>
          <w:sz w:val="20"/>
          <w:szCs w:val="20"/>
        </w:rPr>
        <w:t>DiS</w:t>
      </w:r>
      <w:proofErr w:type="spellEnd"/>
      <w:r>
        <w:rPr>
          <w:sz w:val="20"/>
          <w:szCs w:val="20"/>
        </w:rPr>
        <w:t xml:space="preserve">. – starostka obce </w:t>
      </w:r>
    </w:p>
    <w:p w14:paraId="11475497" w14:textId="77777777" w:rsidR="002472D5" w:rsidRDefault="002472D5" w:rsidP="002472D5">
      <w:pPr>
        <w:spacing w:before="60"/>
        <w:jc w:val="both"/>
        <w:rPr>
          <w:sz w:val="20"/>
          <w:szCs w:val="20"/>
        </w:rPr>
      </w:pPr>
    </w:p>
    <w:p w14:paraId="7884E4D7" w14:textId="77777777" w:rsidR="002472D5" w:rsidRPr="00D62B0F" w:rsidRDefault="002472D5" w:rsidP="002472D5">
      <w:pPr>
        <w:spacing w:before="60"/>
        <w:jc w:val="both"/>
        <w:rPr>
          <w:sz w:val="20"/>
          <w:szCs w:val="20"/>
        </w:rPr>
      </w:pPr>
    </w:p>
    <w:p w14:paraId="1D4C10F5" w14:textId="2FF90719" w:rsidR="002472D5" w:rsidRPr="00CD0BCC" w:rsidRDefault="002472D5" w:rsidP="002472D5">
      <w:pPr>
        <w:jc w:val="both"/>
        <w:rPr>
          <w:rFonts w:asciiTheme="minorHAnsi" w:hAnsiTheme="minorHAnsi" w:cstheme="minorHAnsi"/>
          <w:sz w:val="28"/>
          <w:szCs w:val="28"/>
        </w:rPr>
      </w:pPr>
      <w:r w:rsidRPr="00CD0BCC">
        <w:rPr>
          <w:rFonts w:asciiTheme="minorHAnsi" w:hAnsiTheme="minorHAnsi" w:cstheme="minorHAnsi"/>
          <w:sz w:val="28"/>
          <w:szCs w:val="28"/>
        </w:rPr>
        <w:t xml:space="preserve">Na úřední desce vyvěšeno dne  </w:t>
      </w:r>
      <w:r w:rsidR="008E149F">
        <w:rPr>
          <w:rFonts w:asciiTheme="minorHAnsi" w:hAnsiTheme="minorHAnsi" w:cstheme="minorHAnsi"/>
          <w:sz w:val="28"/>
          <w:szCs w:val="28"/>
        </w:rPr>
        <w:t>17.04.2024</w:t>
      </w:r>
      <w:r w:rsidRPr="00CD0BC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A20EFE" w14:textId="77777777" w:rsidR="002472D5" w:rsidRDefault="002472D5" w:rsidP="002472D5">
      <w:pPr>
        <w:rPr>
          <w:i/>
          <w:iCs/>
          <w:color w:val="FF0000"/>
          <w:sz w:val="18"/>
          <w:szCs w:val="18"/>
        </w:rPr>
      </w:pPr>
    </w:p>
    <w:p w14:paraId="6626079A" w14:textId="77777777" w:rsidR="002472D5" w:rsidRDefault="002472D5" w:rsidP="002472D5">
      <w:pPr>
        <w:rPr>
          <w:i/>
          <w:iCs/>
          <w:color w:val="FF0000"/>
          <w:sz w:val="18"/>
          <w:szCs w:val="18"/>
        </w:rPr>
      </w:pPr>
    </w:p>
    <w:p w14:paraId="5BFE9D46" w14:textId="77777777" w:rsidR="002472D5" w:rsidRDefault="002472D5" w:rsidP="002472D5">
      <w:pPr>
        <w:rPr>
          <w:i/>
          <w:iCs/>
          <w:color w:val="FF0000"/>
          <w:sz w:val="18"/>
          <w:szCs w:val="18"/>
        </w:rPr>
      </w:pPr>
    </w:p>
    <w:p w14:paraId="305A3246" w14:textId="77777777" w:rsidR="002472D5" w:rsidRDefault="002472D5" w:rsidP="002472D5">
      <w:pPr>
        <w:rPr>
          <w:i/>
          <w:iCs/>
          <w:color w:val="FF0000"/>
          <w:sz w:val="18"/>
          <w:szCs w:val="18"/>
        </w:rPr>
      </w:pPr>
    </w:p>
    <w:p w14:paraId="0F477E80" w14:textId="77777777" w:rsidR="002472D5" w:rsidRDefault="002472D5" w:rsidP="002472D5">
      <w:pPr>
        <w:rPr>
          <w:i/>
          <w:iCs/>
          <w:color w:val="FF0000"/>
          <w:sz w:val="18"/>
          <w:szCs w:val="18"/>
        </w:rPr>
      </w:pPr>
    </w:p>
    <w:p w14:paraId="44CCAA86" w14:textId="77777777" w:rsidR="002472D5" w:rsidRDefault="002472D5" w:rsidP="002472D5">
      <w:pPr>
        <w:rPr>
          <w:i/>
          <w:iCs/>
          <w:color w:val="FF0000"/>
          <w:sz w:val="18"/>
          <w:szCs w:val="18"/>
        </w:rPr>
      </w:pPr>
    </w:p>
    <w:p w14:paraId="7AB6AF18" w14:textId="77777777" w:rsidR="002472D5" w:rsidRPr="00CB1D70" w:rsidRDefault="002472D5" w:rsidP="002472D5">
      <w:pPr>
        <w:rPr>
          <w:rFonts w:asciiTheme="minorHAnsi" w:hAnsiTheme="minorHAnsi" w:cstheme="minorHAnsi"/>
          <w:b/>
          <w:bCs/>
          <w:caps/>
          <w:sz w:val="18"/>
          <w:szCs w:val="18"/>
          <w:u w:val="single"/>
        </w:rPr>
      </w:pPr>
      <w:r w:rsidRPr="00CB1D70">
        <w:rPr>
          <w:rFonts w:asciiTheme="minorHAnsi" w:hAnsiTheme="minorHAnsi" w:cstheme="minorHAnsi"/>
          <w:b/>
          <w:bCs/>
          <w:caps/>
          <w:sz w:val="18"/>
          <w:szCs w:val="18"/>
          <w:u w:val="single"/>
        </w:rPr>
        <w:t>Rozdělovník:</w:t>
      </w:r>
    </w:p>
    <w:p w14:paraId="4D681272" w14:textId="77777777" w:rsidR="002472D5" w:rsidRPr="00CD0BCC" w:rsidRDefault="002472D5" w:rsidP="002472D5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Theme="minorHAnsi" w:hAnsiTheme="minorHAnsi" w:cstheme="minorHAnsi"/>
          <w:i/>
          <w:iCs/>
          <w:sz w:val="18"/>
          <w:szCs w:val="18"/>
        </w:rPr>
      </w:pPr>
      <w:r w:rsidRPr="00CD0BCC">
        <w:rPr>
          <w:rFonts w:asciiTheme="minorHAnsi" w:hAnsiTheme="minorHAnsi" w:cstheme="minorHAnsi"/>
          <w:sz w:val="18"/>
          <w:szCs w:val="18"/>
        </w:rPr>
        <w:t xml:space="preserve">k vyvěšení na úřední desce </w:t>
      </w:r>
      <w:r w:rsidRPr="00CD0BCC">
        <w:rPr>
          <w:rFonts w:asciiTheme="minorHAnsi" w:hAnsiTheme="minorHAnsi" w:cstheme="minorHAnsi"/>
          <w:i/>
          <w:iCs/>
          <w:sz w:val="18"/>
          <w:szCs w:val="18"/>
        </w:rPr>
        <w:t>(a to i způsobem umožňujícím dálkový přístup)</w:t>
      </w:r>
    </w:p>
    <w:p w14:paraId="2C987A74" w14:textId="77777777" w:rsidR="002472D5" w:rsidRPr="00CD0BCC" w:rsidRDefault="002472D5" w:rsidP="002472D5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Theme="minorHAnsi" w:hAnsiTheme="minorHAnsi" w:cstheme="minorHAnsi"/>
          <w:sz w:val="18"/>
          <w:szCs w:val="18"/>
        </w:rPr>
      </w:pPr>
      <w:r w:rsidRPr="00CD0BCC">
        <w:rPr>
          <w:rFonts w:asciiTheme="minorHAnsi" w:hAnsiTheme="minorHAnsi" w:cstheme="minorHAnsi"/>
          <w:sz w:val="18"/>
          <w:szCs w:val="18"/>
        </w:rPr>
        <w:t>k založení do volební dokumentace OÚ</w:t>
      </w:r>
    </w:p>
    <w:p w14:paraId="709E8237" w14:textId="77777777" w:rsidR="002472D5" w:rsidRPr="00CD0BCC" w:rsidRDefault="002472D5" w:rsidP="002472D5">
      <w:pPr>
        <w:rPr>
          <w:rFonts w:asciiTheme="minorHAnsi" w:hAnsiTheme="minorHAnsi" w:cstheme="minorHAnsi"/>
          <w:sz w:val="18"/>
          <w:szCs w:val="18"/>
        </w:rPr>
      </w:pPr>
    </w:p>
    <w:sectPr w:rsidR="002472D5" w:rsidRPr="00CD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63E43"/>
    <w:multiLevelType w:val="hybridMultilevel"/>
    <w:tmpl w:val="72D84C84"/>
    <w:lvl w:ilvl="0" w:tplc="D5F6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5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D5"/>
    <w:rsid w:val="002472D5"/>
    <w:rsid w:val="008E149F"/>
    <w:rsid w:val="00D157E3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B330"/>
  <w15:chartTrackingRefBased/>
  <w15:docId w15:val="{8815FC40-BBD3-43D2-90AA-340225AD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7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2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7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72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7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7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7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2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2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2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72D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72D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72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72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72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2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7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7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7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72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72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72D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7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72D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72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697</Characters>
  <Application>Microsoft Office Word</Application>
  <DocSecurity>4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Renata Lazárová</cp:lastModifiedBy>
  <cp:revision>2</cp:revision>
  <dcterms:created xsi:type="dcterms:W3CDTF">2024-04-17T13:31:00Z</dcterms:created>
  <dcterms:modified xsi:type="dcterms:W3CDTF">2024-04-17T13:31:00Z</dcterms:modified>
</cp:coreProperties>
</file>