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E7CE7" w14:textId="77777777" w:rsidR="002A457D" w:rsidRDefault="002A457D">
      <w:pPr>
        <w:pStyle w:val="Zkladntext"/>
        <w:spacing w:line="600" w:lineRule="exact"/>
        <w:jc w:val="center"/>
      </w:pPr>
      <w:r>
        <w:rPr>
          <w:sz w:val="36"/>
          <w:szCs w:val="36"/>
        </w:rPr>
        <w:t xml:space="preserve">ŽÁDOST O POSKYTNUTÍ </w:t>
      </w:r>
      <w:r w:rsidR="007B6773">
        <w:rPr>
          <w:sz w:val="36"/>
          <w:szCs w:val="36"/>
        </w:rPr>
        <w:t>FINANČNÍHO DARU</w:t>
      </w:r>
      <w:r>
        <w:rPr>
          <w:sz w:val="36"/>
          <w:szCs w:val="36"/>
        </w:rPr>
        <w:t xml:space="preserve"> </w:t>
      </w:r>
    </w:p>
    <w:p w14:paraId="077A9C30" w14:textId="77777777" w:rsidR="002A457D" w:rsidRDefault="002A457D">
      <w:pPr>
        <w:pStyle w:val="Zkladntext"/>
        <w:spacing w:line="600" w:lineRule="exact"/>
        <w:jc w:val="center"/>
      </w:pPr>
      <w:r>
        <w:rPr>
          <w:sz w:val="36"/>
          <w:szCs w:val="36"/>
        </w:rPr>
        <w:t>Z  ROZPOČTU OBCE NOVINY POD RALSKEM</w:t>
      </w:r>
    </w:p>
    <w:p w14:paraId="05C69111" w14:textId="4B34A24D" w:rsidR="002A457D" w:rsidRDefault="002A457D">
      <w:pPr>
        <w:pStyle w:val="Zkladntext"/>
        <w:spacing w:line="600" w:lineRule="exact"/>
        <w:jc w:val="center"/>
        <w:rPr>
          <w:sz w:val="36"/>
          <w:szCs w:val="36"/>
        </w:rPr>
      </w:pPr>
      <w:r>
        <w:rPr>
          <w:sz w:val="36"/>
          <w:szCs w:val="36"/>
        </w:rPr>
        <w:t>NA ROK 20</w:t>
      </w:r>
      <w:r w:rsidR="00D46F2D">
        <w:rPr>
          <w:sz w:val="36"/>
          <w:szCs w:val="36"/>
        </w:rPr>
        <w:t>2</w:t>
      </w:r>
      <w:r w:rsidR="00F60763">
        <w:rPr>
          <w:sz w:val="36"/>
          <w:szCs w:val="36"/>
        </w:rPr>
        <w:t>6</w:t>
      </w:r>
    </w:p>
    <w:p w14:paraId="2DB7F26C" w14:textId="77777777" w:rsidR="005D5D44" w:rsidRDefault="005D5D44">
      <w:pPr>
        <w:pStyle w:val="Zkladntext"/>
        <w:spacing w:line="600" w:lineRule="exact"/>
        <w:jc w:val="center"/>
        <w:rPr>
          <w:sz w:val="36"/>
          <w:szCs w:val="36"/>
        </w:rPr>
      </w:pPr>
    </w:p>
    <w:p w14:paraId="04DBEA63" w14:textId="285A3F7B" w:rsidR="005D5D44" w:rsidRDefault="005D5D44" w:rsidP="005D5D44">
      <w:pPr>
        <w:pStyle w:val="Default"/>
        <w:jc w:val="both"/>
      </w:pPr>
      <w:r>
        <w:rPr>
          <w:color w:val="auto"/>
          <w:sz w:val="23"/>
          <w:szCs w:val="23"/>
        </w:rPr>
        <w:t xml:space="preserve">Žádosti se podávají ve lhůtě od </w:t>
      </w:r>
      <w:r w:rsidR="0094717E">
        <w:rPr>
          <w:color w:val="auto"/>
          <w:sz w:val="23"/>
          <w:szCs w:val="23"/>
        </w:rPr>
        <w:t>0</w:t>
      </w:r>
      <w:r w:rsidR="00F60763">
        <w:rPr>
          <w:color w:val="auto"/>
          <w:sz w:val="23"/>
          <w:szCs w:val="23"/>
        </w:rPr>
        <w:t>2</w:t>
      </w:r>
      <w:r w:rsidR="0094717E">
        <w:rPr>
          <w:color w:val="auto"/>
          <w:sz w:val="23"/>
          <w:szCs w:val="23"/>
        </w:rPr>
        <w:t>.0</w:t>
      </w:r>
      <w:r w:rsidR="00F60763">
        <w:rPr>
          <w:color w:val="auto"/>
          <w:sz w:val="23"/>
          <w:szCs w:val="23"/>
        </w:rPr>
        <w:t>3</w:t>
      </w:r>
      <w:r w:rsidR="0094717E">
        <w:rPr>
          <w:color w:val="auto"/>
          <w:sz w:val="23"/>
          <w:szCs w:val="23"/>
        </w:rPr>
        <w:t>.202</w:t>
      </w:r>
      <w:r w:rsidR="00F60763">
        <w:rPr>
          <w:color w:val="auto"/>
          <w:sz w:val="23"/>
          <w:szCs w:val="23"/>
        </w:rPr>
        <w:t>6</w:t>
      </w:r>
      <w:r w:rsidR="0094717E">
        <w:rPr>
          <w:color w:val="auto"/>
          <w:sz w:val="23"/>
          <w:szCs w:val="23"/>
        </w:rPr>
        <w:t xml:space="preserve"> do </w:t>
      </w:r>
      <w:r w:rsidR="00F60763">
        <w:rPr>
          <w:color w:val="auto"/>
          <w:sz w:val="23"/>
          <w:szCs w:val="23"/>
        </w:rPr>
        <w:t>02</w:t>
      </w:r>
      <w:r w:rsidR="0094717E">
        <w:rPr>
          <w:color w:val="auto"/>
          <w:sz w:val="23"/>
          <w:szCs w:val="23"/>
        </w:rPr>
        <w:t>.04.202</w:t>
      </w:r>
      <w:r w:rsidR="00F60763">
        <w:rPr>
          <w:color w:val="auto"/>
          <w:sz w:val="23"/>
          <w:szCs w:val="23"/>
        </w:rPr>
        <w:t>6</w:t>
      </w:r>
      <w:r w:rsidR="0094717E">
        <w:rPr>
          <w:color w:val="auto"/>
          <w:sz w:val="23"/>
          <w:szCs w:val="23"/>
        </w:rPr>
        <w:t xml:space="preserve">. </w:t>
      </w:r>
      <w:r>
        <w:rPr>
          <w:color w:val="auto"/>
          <w:sz w:val="23"/>
          <w:szCs w:val="23"/>
        </w:rPr>
        <w:t>Vyplněný formulář žadatel odevzdá na podatelně Obce Noviny pod Ralskem</w:t>
      </w:r>
      <w:r w:rsidR="00F60763">
        <w:rPr>
          <w:color w:val="auto"/>
          <w:sz w:val="23"/>
          <w:szCs w:val="23"/>
        </w:rPr>
        <w:t xml:space="preserve">, nebo </w:t>
      </w:r>
      <w:r>
        <w:rPr>
          <w:color w:val="auto"/>
          <w:sz w:val="23"/>
          <w:szCs w:val="23"/>
        </w:rPr>
        <w:t>odešle poštou na adresu: Obec Noviny pod Ralskem č.p. 116, 471 24 Mimoň</w:t>
      </w:r>
      <w:r w:rsidR="00F60763">
        <w:rPr>
          <w:color w:val="auto"/>
          <w:sz w:val="23"/>
          <w:szCs w:val="23"/>
        </w:rPr>
        <w:t xml:space="preserve">, nebo na e-mail: </w:t>
      </w:r>
      <w:hyperlink r:id="rId7" w:history="1">
        <w:r w:rsidR="00F60763" w:rsidRPr="009D0CC3">
          <w:rPr>
            <w:rStyle w:val="Hypertextovodkaz"/>
            <w:sz w:val="23"/>
            <w:szCs w:val="23"/>
          </w:rPr>
          <w:t>noviny@wo.cz</w:t>
        </w:r>
      </w:hyperlink>
      <w:r w:rsidR="00F60763">
        <w:rPr>
          <w:color w:val="auto"/>
          <w:sz w:val="23"/>
          <w:szCs w:val="23"/>
        </w:rPr>
        <w:t xml:space="preserve">, nebo do datové schránky obce ID </w:t>
      </w:r>
      <w:r w:rsidR="00F60763" w:rsidRPr="00F60763">
        <w:rPr>
          <w:color w:val="auto"/>
          <w:sz w:val="23"/>
          <w:szCs w:val="23"/>
        </w:rPr>
        <w:t>9i8apag</w:t>
      </w:r>
      <w:r w:rsidR="00F60763">
        <w:rPr>
          <w:color w:val="auto"/>
          <w:sz w:val="23"/>
          <w:szCs w:val="23"/>
        </w:rPr>
        <w:t xml:space="preserve">.  </w:t>
      </w:r>
      <w:r>
        <w:rPr>
          <w:color w:val="auto"/>
          <w:sz w:val="23"/>
          <w:szCs w:val="23"/>
        </w:rPr>
        <w:t xml:space="preserve"> Ke splnění lhůty pro podání žádosti stačí, aby žadatel předal žádost adresovanou obci Noviny pod Ralskem k poštovní přepravě v poslední den lhůty. </w:t>
      </w:r>
    </w:p>
    <w:p w14:paraId="03BB8094" w14:textId="77777777" w:rsidR="005D5D44" w:rsidRDefault="005D5D44">
      <w:pPr>
        <w:pStyle w:val="Zkladntext"/>
        <w:spacing w:line="600" w:lineRule="exact"/>
        <w:jc w:val="center"/>
        <w:rPr>
          <w:sz w:val="36"/>
          <w:szCs w:val="36"/>
        </w:rPr>
      </w:pPr>
    </w:p>
    <w:p w14:paraId="4B407279" w14:textId="77777777" w:rsidR="002A457D" w:rsidRDefault="002A457D">
      <w:pPr>
        <w:numPr>
          <w:ilvl w:val="0"/>
          <w:numId w:val="4"/>
        </w:numPr>
      </w:pPr>
      <w:r>
        <w:rPr>
          <w:b/>
          <w:bCs/>
          <w:sz w:val="28"/>
          <w:szCs w:val="26"/>
          <w:u w:val="single"/>
        </w:rPr>
        <w:t xml:space="preserve">Žadatel - identifikační údaje </w:t>
      </w:r>
    </w:p>
    <w:p w14:paraId="02747B74" w14:textId="77777777" w:rsidR="002A457D" w:rsidRDefault="002A457D">
      <w:pPr>
        <w:ind w:left="360"/>
        <w:rPr>
          <w:b/>
          <w:bCs/>
          <w:sz w:val="26"/>
          <w:szCs w:val="26"/>
          <w:u w:val="single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4"/>
      </w:tblGrid>
      <w:tr w:rsidR="002A457D" w14:paraId="2BB19C59" w14:textId="77777777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CF68" w14:textId="77777777" w:rsidR="002A457D" w:rsidRDefault="002A457D">
            <w:pPr>
              <w:pStyle w:val="Nadpis3"/>
              <w:ind w:left="0"/>
            </w:pPr>
            <w:r>
              <w:rPr>
                <w:sz w:val="26"/>
                <w:szCs w:val="26"/>
              </w:rPr>
              <w:t>Žadatel (nehodící se škrtněte):</w:t>
            </w:r>
          </w:p>
          <w:p w14:paraId="1F11A074" w14:textId="77777777" w:rsidR="002A457D" w:rsidRDefault="002A457D">
            <w:pPr>
              <w:numPr>
                <w:ilvl w:val="0"/>
                <w:numId w:val="5"/>
              </w:numPr>
            </w:pPr>
            <w:r>
              <w:rPr>
                <w:sz w:val="26"/>
                <w:szCs w:val="26"/>
              </w:rPr>
              <w:t>zapsaný spolek nebo pobočný spolek</w:t>
            </w:r>
          </w:p>
          <w:p w14:paraId="02453A31" w14:textId="77777777" w:rsidR="002A457D" w:rsidRDefault="002A457D">
            <w:pPr>
              <w:numPr>
                <w:ilvl w:val="0"/>
                <w:numId w:val="5"/>
              </w:numPr>
            </w:pPr>
            <w:r>
              <w:rPr>
                <w:sz w:val="26"/>
                <w:szCs w:val="26"/>
              </w:rPr>
              <w:t>občanské a zájmové sdružení</w:t>
            </w:r>
          </w:p>
          <w:p w14:paraId="34D6182F" w14:textId="34127EF8" w:rsidR="002A457D" w:rsidRDefault="002A457D">
            <w:pPr>
              <w:numPr>
                <w:ilvl w:val="0"/>
                <w:numId w:val="5"/>
              </w:numPr>
            </w:pPr>
            <w:r>
              <w:rPr>
                <w:sz w:val="26"/>
                <w:szCs w:val="26"/>
              </w:rPr>
              <w:t xml:space="preserve">ostatní příspěvkové organizace </w:t>
            </w:r>
            <w:r w:rsidR="00A73C09">
              <w:rPr>
                <w:sz w:val="26"/>
                <w:szCs w:val="26"/>
              </w:rPr>
              <w:t>(žadatel zřizovatel)</w:t>
            </w:r>
          </w:p>
          <w:p w14:paraId="146A8744" w14:textId="77777777" w:rsidR="002A457D" w:rsidRDefault="002A457D">
            <w:pPr>
              <w:numPr>
                <w:ilvl w:val="0"/>
                <w:numId w:val="5"/>
              </w:numPr>
            </w:pPr>
            <w:r>
              <w:rPr>
                <w:sz w:val="26"/>
                <w:szCs w:val="26"/>
              </w:rPr>
              <w:t>obecně prospěšná společnost</w:t>
            </w:r>
          </w:p>
          <w:p w14:paraId="55D3EB0F" w14:textId="77777777" w:rsidR="002A457D" w:rsidRDefault="002A457D">
            <w:pPr>
              <w:numPr>
                <w:ilvl w:val="0"/>
                <w:numId w:val="5"/>
              </w:numPr>
            </w:pPr>
            <w:r>
              <w:rPr>
                <w:sz w:val="26"/>
                <w:szCs w:val="26"/>
              </w:rPr>
              <w:t>nadace a nadační fond</w:t>
            </w:r>
          </w:p>
          <w:p w14:paraId="3DED707F" w14:textId="77777777" w:rsidR="002A457D" w:rsidRDefault="002A457D">
            <w:pPr>
              <w:numPr>
                <w:ilvl w:val="0"/>
                <w:numId w:val="5"/>
              </w:numPr>
            </w:pPr>
            <w:r>
              <w:rPr>
                <w:sz w:val="26"/>
                <w:szCs w:val="26"/>
              </w:rPr>
              <w:t>nezisková organizace</w:t>
            </w:r>
          </w:p>
          <w:p w14:paraId="59018E01" w14:textId="77777777" w:rsidR="002A457D" w:rsidRDefault="002A457D">
            <w:pPr>
              <w:ind w:left="360"/>
              <w:rPr>
                <w:sz w:val="26"/>
                <w:szCs w:val="26"/>
              </w:rPr>
            </w:pPr>
          </w:p>
        </w:tc>
      </w:tr>
      <w:tr w:rsidR="002A457D" w14:paraId="394B7B3E" w14:textId="77777777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CFF5" w14:textId="77777777" w:rsidR="002A457D" w:rsidRDefault="002A457D">
            <w:r>
              <w:rPr>
                <w:b/>
                <w:bCs/>
                <w:sz w:val="26"/>
                <w:szCs w:val="26"/>
              </w:rPr>
              <w:t>Název žadatele:</w:t>
            </w:r>
          </w:p>
          <w:p w14:paraId="2781CABD" w14:textId="77777777" w:rsidR="002A457D" w:rsidRDefault="002A457D">
            <w:pPr>
              <w:rPr>
                <w:b/>
                <w:bCs/>
                <w:sz w:val="26"/>
                <w:szCs w:val="26"/>
              </w:rPr>
            </w:pPr>
          </w:p>
        </w:tc>
      </w:tr>
      <w:tr w:rsidR="002A457D" w14:paraId="20A70B0D" w14:textId="77777777">
        <w:trPr>
          <w:trHeight w:val="540"/>
        </w:trPr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D769" w14:textId="77777777" w:rsidR="002A457D" w:rsidRDefault="002A457D">
            <w:r>
              <w:rPr>
                <w:b/>
                <w:bCs/>
                <w:sz w:val="26"/>
                <w:szCs w:val="26"/>
              </w:rPr>
              <w:t>Úplná adresa sídla nebo trvalého pobytu:</w:t>
            </w:r>
          </w:p>
          <w:p w14:paraId="372BA179" w14:textId="77777777" w:rsidR="002A457D" w:rsidRDefault="002A457D">
            <w:r>
              <w:rPr>
                <w:sz w:val="26"/>
                <w:szCs w:val="26"/>
              </w:rPr>
              <w:t>Ulice:</w:t>
            </w:r>
          </w:p>
          <w:p w14:paraId="1FDE7FFE" w14:textId="77777777" w:rsidR="002A457D" w:rsidRDefault="002A457D">
            <w:r>
              <w:rPr>
                <w:sz w:val="26"/>
                <w:szCs w:val="26"/>
              </w:rPr>
              <w:t>č. p.:</w:t>
            </w:r>
          </w:p>
          <w:p w14:paraId="35E0EF5E" w14:textId="77777777" w:rsidR="002A457D" w:rsidRDefault="002A457D">
            <w:r>
              <w:rPr>
                <w:sz w:val="26"/>
                <w:szCs w:val="26"/>
              </w:rPr>
              <w:t>Obec:</w:t>
            </w:r>
          </w:p>
          <w:p w14:paraId="114BB68D" w14:textId="77777777" w:rsidR="002A457D" w:rsidRDefault="002A457D">
            <w:r>
              <w:rPr>
                <w:sz w:val="26"/>
                <w:szCs w:val="26"/>
              </w:rPr>
              <w:t>PSČ:</w:t>
            </w:r>
          </w:p>
        </w:tc>
      </w:tr>
      <w:tr w:rsidR="002A457D" w14:paraId="0476A300" w14:textId="77777777">
        <w:trPr>
          <w:cantSplit/>
        </w:trPr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FC4AB" w14:textId="77777777" w:rsidR="002A457D" w:rsidRDefault="002A457D">
            <w:pPr>
              <w:pStyle w:val="Nadpis3"/>
              <w:ind w:left="0"/>
            </w:pPr>
            <w:r>
              <w:rPr>
                <w:sz w:val="26"/>
                <w:szCs w:val="26"/>
              </w:rPr>
              <w:t>IČ nebo rodné číslo:</w:t>
            </w:r>
          </w:p>
          <w:p w14:paraId="4C08B0E2" w14:textId="77777777" w:rsidR="002A457D" w:rsidRDefault="002A457D">
            <w:pPr>
              <w:rPr>
                <w:sz w:val="26"/>
                <w:szCs w:val="26"/>
              </w:rPr>
            </w:pPr>
          </w:p>
        </w:tc>
      </w:tr>
      <w:tr w:rsidR="002A457D" w14:paraId="5BEDDB19" w14:textId="77777777">
        <w:trPr>
          <w:cantSplit/>
          <w:trHeight w:val="654"/>
        </w:trPr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E2C2" w14:textId="77777777" w:rsidR="002A457D" w:rsidRDefault="002A457D">
            <w:r>
              <w:rPr>
                <w:b/>
                <w:bCs/>
                <w:sz w:val="26"/>
                <w:szCs w:val="26"/>
              </w:rPr>
              <w:t>Bankovní spojení:</w:t>
            </w:r>
          </w:p>
          <w:p w14:paraId="04A30951" w14:textId="77777777" w:rsidR="002A457D" w:rsidRDefault="002A457D">
            <w:r>
              <w:rPr>
                <w:bCs/>
                <w:sz w:val="26"/>
                <w:szCs w:val="26"/>
              </w:rPr>
              <w:t>číslo účtu:</w:t>
            </w:r>
          </w:p>
          <w:p w14:paraId="7DA91DEC" w14:textId="77777777" w:rsidR="002A457D" w:rsidRDefault="002A457D">
            <w:r>
              <w:rPr>
                <w:bCs/>
                <w:sz w:val="26"/>
                <w:szCs w:val="26"/>
              </w:rPr>
              <w:t>kód banky:</w:t>
            </w:r>
          </w:p>
        </w:tc>
      </w:tr>
      <w:tr w:rsidR="002A457D" w14:paraId="3AAD0954" w14:textId="77777777">
        <w:trPr>
          <w:trHeight w:val="555"/>
        </w:trPr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B2B5E" w14:textId="77777777" w:rsidR="002A457D" w:rsidRDefault="002A457D">
            <w:r>
              <w:rPr>
                <w:b/>
                <w:bCs/>
                <w:sz w:val="26"/>
                <w:szCs w:val="26"/>
              </w:rPr>
              <w:t>Kontaktní osoba:</w:t>
            </w:r>
          </w:p>
          <w:p w14:paraId="14BB9476" w14:textId="77777777" w:rsidR="002A457D" w:rsidRDefault="002A457D">
            <w:r>
              <w:rPr>
                <w:sz w:val="26"/>
                <w:szCs w:val="26"/>
              </w:rPr>
              <w:t>Jméno a příjmení, titul:</w:t>
            </w:r>
          </w:p>
          <w:p w14:paraId="7B3B2823" w14:textId="77777777" w:rsidR="002A457D" w:rsidRDefault="002A457D">
            <w:r>
              <w:rPr>
                <w:sz w:val="26"/>
                <w:szCs w:val="26"/>
              </w:rPr>
              <w:t>Kontaktní adresa:</w:t>
            </w:r>
          </w:p>
          <w:p w14:paraId="277FCC8A" w14:textId="77777777" w:rsidR="002A457D" w:rsidRDefault="002A457D">
            <w:r>
              <w:rPr>
                <w:sz w:val="26"/>
                <w:szCs w:val="26"/>
              </w:rPr>
              <w:t>Telefon:</w:t>
            </w:r>
          </w:p>
          <w:p w14:paraId="6CD68D7E" w14:textId="77777777" w:rsidR="002A457D" w:rsidRDefault="002A457D">
            <w:r>
              <w:rPr>
                <w:sz w:val="26"/>
                <w:szCs w:val="26"/>
              </w:rPr>
              <w:t>E-mail:</w:t>
            </w:r>
          </w:p>
          <w:p w14:paraId="7DFEFFEC" w14:textId="77777777" w:rsidR="002A457D" w:rsidRDefault="002A457D">
            <w:r>
              <w:rPr>
                <w:sz w:val="26"/>
                <w:szCs w:val="26"/>
              </w:rPr>
              <w:t>www:</w:t>
            </w:r>
          </w:p>
        </w:tc>
      </w:tr>
    </w:tbl>
    <w:p w14:paraId="1B4BBA74" w14:textId="77777777" w:rsidR="002A457D" w:rsidRDefault="002A457D">
      <w:pPr>
        <w:ind w:left="360"/>
        <w:rPr>
          <w:sz w:val="20"/>
          <w:szCs w:val="20"/>
        </w:rPr>
      </w:pPr>
    </w:p>
    <w:p w14:paraId="433CACF0" w14:textId="77777777" w:rsidR="002A457D" w:rsidRDefault="002A457D">
      <w:pPr>
        <w:pageBreakBefore/>
        <w:ind w:left="360"/>
      </w:pPr>
      <w:r>
        <w:rPr>
          <w:b/>
          <w:sz w:val="26"/>
          <w:szCs w:val="26"/>
        </w:rPr>
        <w:lastRenderedPageBreak/>
        <w:t>2.</w:t>
      </w:r>
      <w:r>
        <w:rPr>
          <w:sz w:val="26"/>
          <w:szCs w:val="26"/>
        </w:rPr>
        <w:t xml:space="preserve">  </w:t>
      </w:r>
      <w:r>
        <w:rPr>
          <w:b/>
          <w:bCs/>
          <w:sz w:val="28"/>
          <w:szCs w:val="26"/>
          <w:u w:val="single"/>
        </w:rPr>
        <w:t>Předmět  programu</w:t>
      </w:r>
    </w:p>
    <w:p w14:paraId="09C340E4" w14:textId="77777777" w:rsidR="002A457D" w:rsidRDefault="002A457D">
      <w:pPr>
        <w:ind w:left="360"/>
        <w:rPr>
          <w:b/>
          <w:bCs/>
          <w:sz w:val="26"/>
          <w:szCs w:val="26"/>
          <w:u w:val="singl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114"/>
      </w:tblGrid>
      <w:tr w:rsidR="002A457D" w14:paraId="012770FF" w14:textId="77777777">
        <w:tc>
          <w:tcPr>
            <w:tcW w:w="9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D2C2B" w14:textId="77777777" w:rsidR="002A457D" w:rsidRDefault="002A457D">
            <w:r>
              <w:rPr>
                <w:b/>
                <w:sz w:val="26"/>
                <w:szCs w:val="26"/>
              </w:rPr>
              <w:t>D</w:t>
            </w:r>
            <w:r w:rsidR="007B6773">
              <w:rPr>
                <w:b/>
                <w:sz w:val="26"/>
                <w:szCs w:val="26"/>
              </w:rPr>
              <w:t>AR</w:t>
            </w:r>
            <w:r>
              <w:rPr>
                <w:b/>
                <w:sz w:val="26"/>
                <w:szCs w:val="26"/>
              </w:rPr>
              <w:t xml:space="preserve"> bude poskytován na (nehodící se škrtněte):</w:t>
            </w:r>
          </w:p>
          <w:p w14:paraId="02B43016" w14:textId="77777777" w:rsidR="002A457D" w:rsidRDefault="002A457D">
            <w:pPr>
              <w:numPr>
                <w:ilvl w:val="0"/>
                <w:numId w:val="2"/>
              </w:numPr>
            </w:pPr>
            <w:r>
              <w:rPr>
                <w:sz w:val="26"/>
                <w:szCs w:val="26"/>
              </w:rPr>
              <w:t>využití volného času dětí a mládeže</w:t>
            </w:r>
          </w:p>
          <w:p w14:paraId="55A573E3" w14:textId="77777777" w:rsidR="002A457D" w:rsidRDefault="002A457D">
            <w:pPr>
              <w:numPr>
                <w:ilvl w:val="0"/>
                <w:numId w:val="2"/>
              </w:numPr>
            </w:pPr>
            <w:r>
              <w:rPr>
                <w:sz w:val="26"/>
                <w:szCs w:val="26"/>
              </w:rPr>
              <w:t>tělovýchovnou činnost</w:t>
            </w:r>
          </w:p>
          <w:p w14:paraId="475BB8A3" w14:textId="77777777" w:rsidR="002A457D" w:rsidRDefault="002A457D">
            <w:pPr>
              <w:numPr>
                <w:ilvl w:val="0"/>
                <w:numId w:val="2"/>
              </w:numPr>
            </w:pPr>
            <w:r>
              <w:rPr>
                <w:sz w:val="26"/>
                <w:szCs w:val="26"/>
              </w:rPr>
              <w:t>ostatní záležitosti vzdělávání</w:t>
            </w:r>
          </w:p>
          <w:p w14:paraId="24C728A6" w14:textId="77777777" w:rsidR="002A457D" w:rsidRDefault="002A457D">
            <w:pPr>
              <w:numPr>
                <w:ilvl w:val="0"/>
                <w:numId w:val="2"/>
              </w:numPr>
            </w:pPr>
            <w:r>
              <w:rPr>
                <w:sz w:val="26"/>
                <w:szCs w:val="26"/>
              </w:rPr>
              <w:t xml:space="preserve">záležitosti kultury </w:t>
            </w:r>
          </w:p>
          <w:p w14:paraId="076F1D35" w14:textId="77777777" w:rsidR="002A457D" w:rsidRDefault="002A457D">
            <w:pPr>
              <w:numPr>
                <w:ilvl w:val="0"/>
                <w:numId w:val="2"/>
              </w:numPr>
            </w:pPr>
            <w:r>
              <w:rPr>
                <w:sz w:val="26"/>
                <w:szCs w:val="26"/>
              </w:rPr>
              <w:t>zájmovou činnost a rekreaci</w:t>
            </w:r>
          </w:p>
          <w:p w14:paraId="4CC036DF" w14:textId="77777777" w:rsidR="002A457D" w:rsidRDefault="002A457D">
            <w:pPr>
              <w:numPr>
                <w:ilvl w:val="0"/>
                <w:numId w:val="2"/>
              </w:numPr>
            </w:pPr>
            <w:r>
              <w:rPr>
                <w:sz w:val="26"/>
                <w:szCs w:val="26"/>
              </w:rPr>
              <w:t>sociální péči a pomoc ostatním skupinám obyvatelstva</w:t>
            </w:r>
          </w:p>
          <w:p w14:paraId="0505E0D5" w14:textId="77777777" w:rsidR="002A457D" w:rsidRDefault="002A457D">
            <w:pPr>
              <w:numPr>
                <w:ilvl w:val="0"/>
                <w:numId w:val="2"/>
              </w:numPr>
            </w:pPr>
            <w:r>
              <w:rPr>
                <w:sz w:val="26"/>
                <w:szCs w:val="26"/>
              </w:rPr>
              <w:t>ostatní výše neuvedené</w:t>
            </w:r>
          </w:p>
          <w:p w14:paraId="4D8EFA5C" w14:textId="77777777" w:rsidR="002A457D" w:rsidRDefault="002A457D">
            <w:pPr>
              <w:ind w:left="720"/>
              <w:rPr>
                <w:sz w:val="26"/>
                <w:szCs w:val="26"/>
              </w:rPr>
            </w:pPr>
          </w:p>
        </w:tc>
      </w:tr>
      <w:tr w:rsidR="002A457D" w14:paraId="3B7FAFBE" w14:textId="77777777">
        <w:trPr>
          <w:trHeight w:val="1065"/>
        </w:trPr>
        <w:tc>
          <w:tcPr>
            <w:tcW w:w="9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8462" w14:textId="77777777" w:rsidR="002A457D" w:rsidRDefault="002A457D">
            <w:r>
              <w:rPr>
                <w:b/>
                <w:sz w:val="26"/>
                <w:szCs w:val="26"/>
              </w:rPr>
              <w:t>Činnosti realizovány (nehodící se škrtněte):</w:t>
            </w:r>
          </w:p>
          <w:p w14:paraId="1DB181B7" w14:textId="77777777" w:rsidR="002A457D" w:rsidRDefault="002A457D">
            <w:pPr>
              <w:numPr>
                <w:ilvl w:val="0"/>
                <w:numId w:val="3"/>
              </w:numPr>
            </w:pPr>
            <w:r>
              <w:rPr>
                <w:sz w:val="26"/>
                <w:szCs w:val="26"/>
              </w:rPr>
              <w:t>na území obce Noviny pod Ralskem</w:t>
            </w:r>
          </w:p>
          <w:p w14:paraId="3DCA0DD1" w14:textId="77777777" w:rsidR="002A457D" w:rsidRDefault="002A457D">
            <w:pPr>
              <w:numPr>
                <w:ilvl w:val="0"/>
                <w:numId w:val="3"/>
              </w:numPr>
            </w:pPr>
            <w:r>
              <w:rPr>
                <w:sz w:val="26"/>
                <w:szCs w:val="26"/>
              </w:rPr>
              <w:t>na území jiné obce ve prospěch dětí a mládeže s trvalým pobytem v obci Noviny pod Ralskem (v textu uveďte která obec a které děti)</w:t>
            </w:r>
          </w:p>
          <w:p w14:paraId="0B80D795" w14:textId="77777777" w:rsidR="002A457D" w:rsidRDefault="002A457D">
            <w:pPr>
              <w:rPr>
                <w:sz w:val="26"/>
                <w:szCs w:val="26"/>
              </w:rPr>
            </w:pPr>
          </w:p>
          <w:p w14:paraId="68DB1BA2" w14:textId="77777777" w:rsidR="002A457D" w:rsidRDefault="002A457D">
            <w:pPr>
              <w:numPr>
                <w:ilvl w:val="0"/>
                <w:numId w:val="3"/>
              </w:numPr>
            </w:pPr>
            <w:r>
              <w:rPr>
                <w:sz w:val="26"/>
                <w:szCs w:val="26"/>
              </w:rPr>
              <w:t>ve prospěch handicapovaných lidí v regionu</w:t>
            </w:r>
          </w:p>
          <w:p w14:paraId="38C01202" w14:textId="77777777" w:rsidR="002A457D" w:rsidRDefault="002A457D">
            <w:pPr>
              <w:ind w:left="720"/>
              <w:rPr>
                <w:sz w:val="26"/>
                <w:szCs w:val="26"/>
              </w:rPr>
            </w:pPr>
          </w:p>
        </w:tc>
      </w:tr>
      <w:tr w:rsidR="002A457D" w14:paraId="254244E6" w14:textId="77777777">
        <w:trPr>
          <w:trHeight w:val="4313"/>
        </w:trPr>
        <w:tc>
          <w:tcPr>
            <w:tcW w:w="9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DDC6" w14:textId="77777777" w:rsidR="002A457D" w:rsidRDefault="002A457D">
            <w:r>
              <w:rPr>
                <w:b/>
                <w:sz w:val="26"/>
                <w:szCs w:val="26"/>
              </w:rPr>
              <w:t>Text (zdůvodnění žádosti, účel d</w:t>
            </w:r>
            <w:r w:rsidR="007B6773">
              <w:rPr>
                <w:b/>
                <w:sz w:val="26"/>
                <w:szCs w:val="26"/>
              </w:rPr>
              <w:t>aru</w:t>
            </w:r>
            <w:r>
              <w:rPr>
                <w:b/>
                <w:sz w:val="26"/>
                <w:szCs w:val="26"/>
              </w:rPr>
              <w:t>, popis činnosti, počet členů, dosažené úspěchy, apod.):</w:t>
            </w:r>
          </w:p>
          <w:p w14:paraId="2699AEED" w14:textId="77777777" w:rsidR="002A457D" w:rsidRDefault="002A457D">
            <w:pPr>
              <w:rPr>
                <w:b/>
                <w:sz w:val="26"/>
                <w:szCs w:val="26"/>
              </w:rPr>
            </w:pPr>
          </w:p>
          <w:p w14:paraId="70D88433" w14:textId="77777777" w:rsidR="002A457D" w:rsidRDefault="002A457D">
            <w:pPr>
              <w:rPr>
                <w:sz w:val="26"/>
                <w:szCs w:val="26"/>
              </w:rPr>
            </w:pPr>
          </w:p>
          <w:p w14:paraId="3D548B05" w14:textId="77777777" w:rsidR="002A457D" w:rsidRDefault="002A457D">
            <w:pPr>
              <w:rPr>
                <w:sz w:val="26"/>
                <w:szCs w:val="26"/>
              </w:rPr>
            </w:pPr>
          </w:p>
          <w:p w14:paraId="6F660745" w14:textId="77777777" w:rsidR="002A457D" w:rsidRDefault="002A457D">
            <w:pPr>
              <w:rPr>
                <w:sz w:val="26"/>
                <w:szCs w:val="26"/>
              </w:rPr>
            </w:pPr>
          </w:p>
          <w:p w14:paraId="3831D4B5" w14:textId="77777777" w:rsidR="002A457D" w:rsidRDefault="002A457D">
            <w:pPr>
              <w:rPr>
                <w:sz w:val="26"/>
                <w:szCs w:val="26"/>
              </w:rPr>
            </w:pPr>
          </w:p>
          <w:p w14:paraId="6AB9FA4B" w14:textId="77777777" w:rsidR="002A457D" w:rsidRDefault="002A457D">
            <w:pPr>
              <w:rPr>
                <w:sz w:val="26"/>
                <w:szCs w:val="26"/>
              </w:rPr>
            </w:pPr>
          </w:p>
          <w:p w14:paraId="7BC40794" w14:textId="77777777" w:rsidR="002A457D" w:rsidRDefault="002A457D">
            <w:pPr>
              <w:rPr>
                <w:b/>
                <w:sz w:val="26"/>
                <w:szCs w:val="26"/>
              </w:rPr>
            </w:pPr>
          </w:p>
          <w:p w14:paraId="2A63AE08" w14:textId="77777777" w:rsidR="002A457D" w:rsidRDefault="002A457D">
            <w:pPr>
              <w:rPr>
                <w:b/>
                <w:sz w:val="26"/>
                <w:szCs w:val="26"/>
              </w:rPr>
            </w:pPr>
          </w:p>
          <w:p w14:paraId="4D1826B9" w14:textId="77777777" w:rsidR="002A457D" w:rsidRDefault="002A457D">
            <w:pPr>
              <w:rPr>
                <w:sz w:val="26"/>
                <w:szCs w:val="26"/>
              </w:rPr>
            </w:pPr>
          </w:p>
          <w:p w14:paraId="32925B6D" w14:textId="77777777" w:rsidR="002A457D" w:rsidRDefault="002A457D">
            <w:pPr>
              <w:rPr>
                <w:sz w:val="26"/>
                <w:szCs w:val="26"/>
              </w:rPr>
            </w:pPr>
          </w:p>
          <w:p w14:paraId="33CA44BB" w14:textId="77777777" w:rsidR="002A457D" w:rsidRDefault="002A457D">
            <w:pPr>
              <w:rPr>
                <w:sz w:val="26"/>
                <w:szCs w:val="26"/>
              </w:rPr>
            </w:pPr>
          </w:p>
          <w:p w14:paraId="71BB957E" w14:textId="77777777" w:rsidR="002A457D" w:rsidRDefault="002A457D">
            <w:pPr>
              <w:rPr>
                <w:sz w:val="26"/>
                <w:szCs w:val="26"/>
              </w:rPr>
            </w:pPr>
          </w:p>
          <w:p w14:paraId="446301A1" w14:textId="77777777" w:rsidR="002A457D" w:rsidRDefault="002A457D">
            <w:pPr>
              <w:rPr>
                <w:b/>
                <w:sz w:val="26"/>
                <w:szCs w:val="26"/>
              </w:rPr>
            </w:pPr>
          </w:p>
        </w:tc>
      </w:tr>
    </w:tbl>
    <w:p w14:paraId="7A59E300" w14:textId="77777777" w:rsidR="002A457D" w:rsidRDefault="002A457D">
      <w:pPr>
        <w:pStyle w:val="Zkladntext"/>
        <w:spacing w:line="240" w:lineRule="auto"/>
        <w:rPr>
          <w:sz w:val="26"/>
          <w:szCs w:val="26"/>
        </w:rPr>
      </w:pPr>
    </w:p>
    <w:p w14:paraId="656660B9" w14:textId="77777777" w:rsidR="002A457D" w:rsidRDefault="002A457D">
      <w:r>
        <w:rPr>
          <w:b/>
          <w:bCs/>
          <w:sz w:val="28"/>
          <w:szCs w:val="26"/>
        </w:rPr>
        <w:t xml:space="preserve">3.  </w:t>
      </w:r>
      <w:r>
        <w:rPr>
          <w:b/>
          <w:bCs/>
          <w:sz w:val="28"/>
          <w:szCs w:val="26"/>
          <w:u w:val="single"/>
        </w:rPr>
        <w:t>Výše požadované</w:t>
      </w:r>
      <w:r w:rsidR="007B6773">
        <w:rPr>
          <w:b/>
          <w:bCs/>
          <w:sz w:val="28"/>
          <w:szCs w:val="26"/>
          <w:u w:val="single"/>
        </w:rPr>
        <w:t>ho daru</w:t>
      </w:r>
    </w:p>
    <w:p w14:paraId="23997E70" w14:textId="77777777" w:rsidR="002A457D" w:rsidRDefault="002A457D">
      <w:pPr>
        <w:ind w:left="360"/>
        <w:rPr>
          <w:b/>
          <w:bCs/>
          <w:sz w:val="26"/>
          <w:szCs w:val="26"/>
          <w:u w:val="single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5"/>
      </w:tblGrid>
      <w:tr w:rsidR="002A457D" w14:paraId="1F029CAE" w14:textId="77777777">
        <w:trPr>
          <w:trHeight w:val="435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4515F" w14:textId="77777777" w:rsidR="002A457D" w:rsidRDefault="002A457D" w:rsidP="005D5D44">
            <w:pPr>
              <w:pStyle w:val="Zkladntextodsazen31"/>
              <w:ind w:left="0"/>
            </w:pPr>
            <w:r>
              <w:rPr>
                <w:sz w:val="26"/>
                <w:szCs w:val="26"/>
              </w:rPr>
              <w:t>………….</w:t>
            </w:r>
            <w:r w:rsidR="005D5D44">
              <w:rPr>
                <w:sz w:val="26"/>
                <w:szCs w:val="26"/>
              </w:rPr>
              <w:t>......</w:t>
            </w:r>
            <w:r>
              <w:rPr>
                <w:szCs w:val="26"/>
              </w:rPr>
              <w:t>Kč</w:t>
            </w:r>
          </w:p>
        </w:tc>
      </w:tr>
    </w:tbl>
    <w:p w14:paraId="424179A8" w14:textId="77777777" w:rsidR="002A457D" w:rsidRDefault="002A457D">
      <w:pPr>
        <w:pStyle w:val="Zkladntextodsazen31"/>
        <w:ind w:left="0"/>
        <w:rPr>
          <w:sz w:val="26"/>
          <w:szCs w:val="26"/>
        </w:rPr>
      </w:pPr>
    </w:p>
    <w:p w14:paraId="64E4EF95" w14:textId="77777777" w:rsidR="002A457D" w:rsidRDefault="002A457D">
      <w:pPr>
        <w:pStyle w:val="Zkladntextodsazen31"/>
        <w:ind w:left="0"/>
        <w:rPr>
          <w:sz w:val="26"/>
          <w:szCs w:val="26"/>
        </w:rPr>
      </w:pPr>
    </w:p>
    <w:p w14:paraId="3DC800E5" w14:textId="77777777" w:rsidR="002A457D" w:rsidRDefault="002A457D">
      <w:pPr>
        <w:pStyle w:val="Zkladntextodsazen31"/>
        <w:ind w:left="0"/>
        <w:rPr>
          <w:sz w:val="26"/>
          <w:szCs w:val="26"/>
        </w:rPr>
      </w:pPr>
    </w:p>
    <w:p w14:paraId="3CD71BE5" w14:textId="77777777" w:rsidR="002A457D" w:rsidRDefault="002A457D">
      <w:pPr>
        <w:pStyle w:val="Zkladntextodsazen31"/>
        <w:ind w:left="0"/>
      </w:pPr>
      <w:r>
        <w:rPr>
          <w:sz w:val="26"/>
          <w:szCs w:val="26"/>
        </w:rPr>
        <w:t>V ………………….… dne ……………………</w:t>
      </w:r>
    </w:p>
    <w:p w14:paraId="2355FDB4" w14:textId="77777777" w:rsidR="002A457D" w:rsidRDefault="002A457D">
      <w:pPr>
        <w:pStyle w:val="Zkladntextodsazen31"/>
        <w:ind w:left="0"/>
        <w:rPr>
          <w:sz w:val="26"/>
          <w:szCs w:val="26"/>
        </w:rPr>
      </w:pPr>
    </w:p>
    <w:p w14:paraId="34F2B03E" w14:textId="77777777" w:rsidR="002A457D" w:rsidRDefault="002A457D">
      <w:pPr>
        <w:pStyle w:val="Zkladntextodsazen31"/>
        <w:ind w:left="0"/>
        <w:rPr>
          <w:sz w:val="26"/>
          <w:szCs w:val="26"/>
        </w:rPr>
      </w:pPr>
    </w:p>
    <w:p w14:paraId="5D6009CC" w14:textId="77777777" w:rsidR="002A457D" w:rsidRDefault="002A457D">
      <w:pPr>
        <w:pStyle w:val="Zkladntextodsazen31"/>
        <w:ind w:left="0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…………………………………</w:t>
      </w:r>
    </w:p>
    <w:p w14:paraId="4864B7B1" w14:textId="77777777" w:rsidR="002A457D" w:rsidRDefault="002A457D">
      <w:pPr>
        <w:pStyle w:val="Zkladntextodsazen31"/>
        <w:ind w:left="6372"/>
      </w:pPr>
      <w:r>
        <w:rPr>
          <w:sz w:val="26"/>
          <w:szCs w:val="26"/>
        </w:rPr>
        <w:t xml:space="preserve">   podpis, razítko</w:t>
      </w:r>
    </w:p>
    <w:p w14:paraId="5AE7E04F" w14:textId="77777777" w:rsidR="002A457D" w:rsidRDefault="002A457D"/>
    <w:sectPr w:rsidR="002A45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258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32FC0" w14:textId="77777777" w:rsidR="00C8368E" w:rsidRDefault="00C8368E">
      <w:r>
        <w:separator/>
      </w:r>
    </w:p>
  </w:endnote>
  <w:endnote w:type="continuationSeparator" w:id="0">
    <w:p w14:paraId="070B6503" w14:textId="77777777" w:rsidR="00C8368E" w:rsidRDefault="00C8368E">
      <w:r>
        <w:continuationSeparator/>
      </w:r>
    </w:p>
  </w:endnote>
  <w:endnote w:type="continuationNotice" w:id="1">
    <w:p w14:paraId="30471962" w14:textId="77777777" w:rsidR="00C8368E" w:rsidRDefault="00C836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4C3D3" w14:textId="77777777" w:rsidR="00ED6C47" w:rsidRDefault="00ED6C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721FF" w14:textId="77777777" w:rsidR="002A457D" w:rsidRDefault="002A457D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0D6878">
      <w:rPr>
        <w:noProof/>
      </w:rPr>
      <w:t>1</w:t>
    </w:r>
    <w:r>
      <w:fldChar w:fldCharType="end"/>
    </w:r>
  </w:p>
  <w:p w14:paraId="0DCFE22C" w14:textId="77777777" w:rsidR="002A457D" w:rsidRDefault="002A457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801E5" w14:textId="77777777" w:rsidR="002A457D" w:rsidRDefault="002A45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C89A" w14:textId="77777777" w:rsidR="00C8368E" w:rsidRDefault="00C8368E">
      <w:r>
        <w:separator/>
      </w:r>
    </w:p>
  </w:footnote>
  <w:footnote w:type="continuationSeparator" w:id="0">
    <w:p w14:paraId="710E297C" w14:textId="77777777" w:rsidR="00C8368E" w:rsidRDefault="00C8368E">
      <w:r>
        <w:continuationSeparator/>
      </w:r>
    </w:p>
  </w:footnote>
  <w:footnote w:type="continuationNotice" w:id="1">
    <w:p w14:paraId="73AC4B08" w14:textId="77777777" w:rsidR="00C8368E" w:rsidRDefault="00C836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93BCC" w14:textId="77777777" w:rsidR="00ED6C47" w:rsidRDefault="00ED6C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7FF21" w14:textId="77777777" w:rsidR="002A457D" w:rsidRPr="00040D0B" w:rsidRDefault="002A457D" w:rsidP="00040D0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1EDC" w14:textId="77777777" w:rsidR="002A457D" w:rsidRDefault="002A45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6"/>
        <w:szCs w:val="26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6"/>
        <w:szCs w:val="26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6"/>
        <w:szCs w:val="26"/>
      </w:rPr>
    </w:lvl>
  </w:abstractNum>
  <w:num w:numId="1" w16cid:durableId="2135174787">
    <w:abstractNumId w:val="0"/>
  </w:num>
  <w:num w:numId="2" w16cid:durableId="94591917">
    <w:abstractNumId w:val="1"/>
  </w:num>
  <w:num w:numId="3" w16cid:durableId="1342469028">
    <w:abstractNumId w:val="2"/>
  </w:num>
  <w:num w:numId="4" w16cid:durableId="623077402">
    <w:abstractNumId w:val="3"/>
  </w:num>
  <w:num w:numId="5" w16cid:durableId="1873791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FEB"/>
    <w:rsid w:val="00040D0B"/>
    <w:rsid w:val="00056B1B"/>
    <w:rsid w:val="000B64CE"/>
    <w:rsid w:val="000D6878"/>
    <w:rsid w:val="00252962"/>
    <w:rsid w:val="002A417C"/>
    <w:rsid w:val="002A457D"/>
    <w:rsid w:val="003017E9"/>
    <w:rsid w:val="00314938"/>
    <w:rsid w:val="00364B16"/>
    <w:rsid w:val="004F5576"/>
    <w:rsid w:val="005D5D44"/>
    <w:rsid w:val="00763FEB"/>
    <w:rsid w:val="00764C3B"/>
    <w:rsid w:val="007B6773"/>
    <w:rsid w:val="0082093E"/>
    <w:rsid w:val="008A0CED"/>
    <w:rsid w:val="008F514E"/>
    <w:rsid w:val="0094717E"/>
    <w:rsid w:val="00A11FF3"/>
    <w:rsid w:val="00A73C09"/>
    <w:rsid w:val="00A92ECD"/>
    <w:rsid w:val="00B87521"/>
    <w:rsid w:val="00BE385E"/>
    <w:rsid w:val="00C8368E"/>
    <w:rsid w:val="00D05254"/>
    <w:rsid w:val="00D46F2D"/>
    <w:rsid w:val="00E27696"/>
    <w:rsid w:val="00ED6C47"/>
    <w:rsid w:val="00ED6E05"/>
    <w:rsid w:val="00EF7866"/>
    <w:rsid w:val="00F01565"/>
    <w:rsid w:val="00F356C5"/>
    <w:rsid w:val="00F60763"/>
    <w:rsid w:val="00F8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8C5B632"/>
  <w15:chartTrackingRefBased/>
  <w15:docId w15:val="{16F292B5-0432-4C51-9A86-0FE358764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ind w:left="18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6"/>
      <w:szCs w:val="26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  <w:sz w:val="26"/>
      <w:szCs w:val="26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  <w:sz w:val="26"/>
      <w:szCs w:val="26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Standardnpsmoodstavce1">
    <w:name w:val="Standardní písmo odstavce1"/>
  </w:style>
  <w:style w:type="character" w:customStyle="1" w:styleId="Nadpis3Char">
    <w:name w:val="Nadpis 3 Char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Zkladntextodsazen3Char">
    <w:name w:val="Základní text odsazený 3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ZhlavChar">
    <w:name w:val="Záhlaví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TextbublinyChar">
    <w:name w:val="Text bubliny Char"/>
    <w:rPr>
      <w:rFonts w:ascii="Tahoma" w:eastAsia="Times New Roman" w:hAnsi="Tahoma" w:cs="Tahoma"/>
      <w:sz w:val="16"/>
      <w:szCs w:val="16"/>
    </w:rPr>
  </w:style>
  <w:style w:type="character" w:styleId="Siln">
    <w:name w:val="Strong"/>
    <w:qFormat/>
    <w:rPr>
      <w:b/>
      <w:bCs/>
    </w:rPr>
  </w:style>
  <w:style w:type="character" w:styleId="Hypertextovodkaz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line="280" w:lineRule="exact"/>
    </w:pPr>
    <w:rPr>
      <w:b/>
      <w:bCs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Zkladntextodsazen31">
    <w:name w:val="Základní text odsazený 31"/>
    <w:basedOn w:val="Normln"/>
    <w:pPr>
      <w:ind w:left="360"/>
    </w:pPr>
  </w:style>
  <w:style w:type="paragraph" w:styleId="Zhlav">
    <w:name w:val="header"/>
    <w:basedOn w:val="Normln"/>
  </w:style>
  <w:style w:type="paragraph" w:styleId="Zpat">
    <w:name w:val="footer"/>
    <w:basedOn w:val="Normln"/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Bezmezer">
    <w:name w:val="No Spacing"/>
    <w:uiPriority w:val="1"/>
    <w:qFormat/>
    <w:rsid w:val="00ED6C47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D5D44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F60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oviny@wo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Lazárová</dc:creator>
  <cp:keywords/>
  <cp:lastModifiedBy>Renata Lazárová</cp:lastModifiedBy>
  <cp:revision>3</cp:revision>
  <cp:lastPrinted>2025-03-19T07:20:00Z</cp:lastPrinted>
  <dcterms:created xsi:type="dcterms:W3CDTF">2026-02-20T10:07:00Z</dcterms:created>
  <dcterms:modified xsi:type="dcterms:W3CDTF">2026-02-26T08:28:00Z</dcterms:modified>
</cp:coreProperties>
</file>