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4C5B" w14:textId="77777777" w:rsidR="007F59A3" w:rsidRPr="00C516D8" w:rsidRDefault="007F59A3" w:rsidP="007F5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  <w:r w:rsidRPr="00C516D8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OZNÁMENÍ O ZVEŘEJNĚNÍ</w:t>
      </w:r>
      <w:r w:rsidRPr="00C516D8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7CB8B78C" w14:textId="77777777" w:rsidR="00C634DF" w:rsidRPr="00C634DF" w:rsidRDefault="00C634DF" w:rsidP="00C63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634DF">
        <w:rPr>
          <w:rFonts w:ascii="Times New Roman" w:eastAsia="Times New Roman" w:hAnsi="Times New Roman" w:cs="Times New Roman"/>
          <w:b/>
          <w:lang w:eastAsia="cs-CZ"/>
        </w:rPr>
        <w:t>Schválený rozpočet obce</w:t>
      </w:r>
    </w:p>
    <w:p w14:paraId="556666B3" w14:textId="77777777" w:rsidR="00C634DF" w:rsidRPr="00C634DF" w:rsidRDefault="00C634DF" w:rsidP="00C63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634DF">
        <w:rPr>
          <w:rFonts w:ascii="Times New Roman" w:eastAsia="Times New Roman" w:hAnsi="Times New Roman" w:cs="Times New Roman"/>
          <w:b/>
          <w:lang w:eastAsia="cs-CZ"/>
        </w:rPr>
        <w:t>Schválený střednědobý výhled rozpočtu obce</w:t>
      </w:r>
    </w:p>
    <w:p w14:paraId="547ED025" w14:textId="77777777" w:rsidR="00C634DF" w:rsidRPr="00C634DF" w:rsidRDefault="00C634DF" w:rsidP="00C63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634DF">
        <w:rPr>
          <w:rFonts w:ascii="Times New Roman" w:eastAsia="Times New Roman" w:hAnsi="Times New Roman" w:cs="Times New Roman"/>
          <w:b/>
          <w:lang w:eastAsia="cs-CZ"/>
        </w:rPr>
        <w:t>Schválený závěrečný účet obce</w:t>
      </w:r>
    </w:p>
    <w:p w14:paraId="4D247F7C" w14:textId="20040398" w:rsidR="007F59A3" w:rsidRPr="00C516D8" w:rsidRDefault="00C634DF" w:rsidP="00C63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C634DF">
        <w:rPr>
          <w:rFonts w:ascii="Times New Roman" w:eastAsia="Times New Roman" w:hAnsi="Times New Roman" w:cs="Times New Roman"/>
          <w:b/>
          <w:lang w:eastAsia="cs-CZ"/>
        </w:rPr>
        <w:t>Schválená rozpočtová opatření obce</w:t>
      </w:r>
    </w:p>
    <w:p w14:paraId="0C3B8839" w14:textId="49B3A7E5" w:rsidR="007F59A3" w:rsidRDefault="007F59A3" w:rsidP="007F59A3">
      <w:pPr>
        <w:spacing w:before="100" w:beforeAutospacing="1" w:after="100" w:afterAutospacing="1" w:line="240" w:lineRule="auto"/>
        <w:jc w:val="both"/>
      </w:pPr>
      <w:r w:rsidRPr="00C516D8">
        <w:rPr>
          <w:rFonts w:ascii="Times New Roman" w:eastAsia="Times New Roman" w:hAnsi="Times New Roman" w:cs="Times New Roman"/>
          <w:lang w:eastAsia="cs-CZ"/>
        </w:rPr>
        <w:t>Tyto dokumenty byly zveřejněny v elektronické podobě na elektronické úřední desce obce </w:t>
      </w:r>
      <w:hyperlink r:id="rId5" w:history="1">
        <w:r w:rsidR="00C634DF" w:rsidRPr="00F40B2A">
          <w:rPr>
            <w:rStyle w:val="Hypertextovodkaz"/>
            <w:rFonts w:ascii="Times New Roman" w:hAnsi="Times New Roman" w:cs="Times New Roman"/>
          </w:rPr>
          <w:t>https://www.divisov.cz/uredni-deska</w:t>
        </w:r>
      </w:hyperlink>
    </w:p>
    <w:p w14:paraId="26F431FD" w14:textId="77777777" w:rsidR="00C634DF" w:rsidRPr="00C516D8" w:rsidRDefault="00C634DF" w:rsidP="00C634DF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C516D8">
        <w:rPr>
          <w:rFonts w:ascii="Times New Roman" w:eastAsia="Times New Roman" w:hAnsi="Times New Roman" w:cs="Times New Roman"/>
          <w:b/>
          <w:bCs/>
          <w:lang w:eastAsia="cs-CZ"/>
        </w:rPr>
        <w:t>Schválený rozpočet dobrovolného svazku obcí CHOPOS</w:t>
      </w:r>
    </w:p>
    <w:p w14:paraId="012E7CAC" w14:textId="77777777" w:rsidR="00C634DF" w:rsidRPr="00426913" w:rsidRDefault="00C634DF" w:rsidP="00C634DF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C516D8">
        <w:rPr>
          <w:rFonts w:ascii="Times New Roman" w:eastAsia="Times New Roman" w:hAnsi="Times New Roman" w:cs="Times New Roman"/>
          <w:b/>
          <w:bCs/>
          <w:lang w:eastAsia="cs-CZ"/>
        </w:rPr>
        <w:t xml:space="preserve">Schválený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střednědobý výhled rozpočtu svazku obcí CHOPOS</w:t>
      </w:r>
    </w:p>
    <w:p w14:paraId="14E9FF57" w14:textId="77777777" w:rsidR="00C634DF" w:rsidRDefault="00C634DF" w:rsidP="00C634DF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Schválená rozpočtová opatření svazku obcí CHOPOS</w:t>
      </w:r>
    </w:p>
    <w:p w14:paraId="330C5BF5" w14:textId="77777777" w:rsidR="00C634DF" w:rsidRPr="00C634DF" w:rsidRDefault="00C634DF" w:rsidP="00C634DF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Schválený závěrečný účet dobrovolného svazku obcí CHOPOS</w:t>
      </w:r>
      <w:r w:rsidR="007F59A3" w:rsidRPr="00C634DF">
        <w:rPr>
          <w:rFonts w:ascii="Times New Roman" w:eastAsia="Times New Roman" w:hAnsi="Times New Roman" w:cs="Times New Roman"/>
          <w:b/>
          <w:bCs/>
          <w:lang w:eastAsia="cs-CZ"/>
        </w:rPr>
        <w:t> </w:t>
      </w:r>
    </w:p>
    <w:p w14:paraId="3F67013A" w14:textId="1BA666CE" w:rsidR="007F59A3" w:rsidRPr="00C634DF" w:rsidRDefault="007F59A3" w:rsidP="00C634DF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C634DF">
        <w:rPr>
          <w:rFonts w:ascii="Times New Roman" w:eastAsia="Times New Roman" w:hAnsi="Times New Roman" w:cs="Times New Roman"/>
          <w:lang w:eastAsia="cs-CZ"/>
        </w:rPr>
        <w:t xml:space="preserve">Tyto dokumenty byly zveřejněny v elektronické podobě na internetových stránkách DSO CHOPOS </w:t>
      </w:r>
      <w:hyperlink r:id="rId6" w:history="1">
        <w:r w:rsidR="00C634DF" w:rsidRPr="00F40B2A">
          <w:rPr>
            <w:rStyle w:val="Hypertextovodkaz"/>
            <w:rFonts w:ascii="Times New Roman" w:eastAsia="Times New Roman" w:hAnsi="Times New Roman" w:cs="Times New Roman"/>
            <w:lang w:eastAsia="cs-CZ"/>
          </w:rPr>
          <w:t>https://www.chopos.cz/rozpocty</w:t>
        </w:r>
      </w:hyperlink>
      <w:r w:rsidR="00C634DF">
        <w:rPr>
          <w:rFonts w:ascii="Times New Roman" w:eastAsia="Times New Roman" w:hAnsi="Times New Roman" w:cs="Times New Roman"/>
          <w:lang w:eastAsia="cs-CZ"/>
        </w:rPr>
        <w:t xml:space="preserve"> </w:t>
      </w:r>
      <w:r w:rsidR="00C634DF" w:rsidRPr="00EF52A6">
        <w:rPr>
          <w:rFonts w:ascii="Times New Roman" w:eastAsia="Times New Roman" w:hAnsi="Times New Roman" w:cs="Times New Roman"/>
          <w:lang w:eastAsia="cs-CZ"/>
        </w:rPr>
        <w:t xml:space="preserve">a </w:t>
      </w:r>
      <w:hyperlink r:id="rId7" w:history="1">
        <w:r w:rsidR="00C634DF" w:rsidRPr="00F40B2A">
          <w:rPr>
            <w:rStyle w:val="Hypertextovodkaz"/>
            <w:rFonts w:ascii="Times New Roman" w:eastAsia="Times New Roman" w:hAnsi="Times New Roman" w:cs="Times New Roman"/>
            <w:lang w:eastAsia="cs-CZ"/>
          </w:rPr>
          <w:t>https://www.chopos.cz/zaverecne-ucty</w:t>
        </w:r>
      </w:hyperlink>
    </w:p>
    <w:p w14:paraId="69F20172" w14:textId="77777777" w:rsidR="00C634DF" w:rsidRPr="00C634DF" w:rsidRDefault="00C634DF" w:rsidP="00C634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Schválený rozpočet dobrovolného svazku obcí BENE-BUS</w:t>
      </w:r>
    </w:p>
    <w:p w14:paraId="042E7086" w14:textId="77777777" w:rsidR="00C634DF" w:rsidRPr="00C634DF" w:rsidRDefault="00C634DF" w:rsidP="00C634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Schválený střednědobý výhled rozpočtu svazku obcí BENE-BUS</w:t>
      </w:r>
    </w:p>
    <w:p w14:paraId="36720EF3" w14:textId="049F6CB2" w:rsidR="007F59A3" w:rsidRPr="00C516D8" w:rsidRDefault="00C634DF" w:rsidP="00C634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Schválený závěrečný účet svazku obcí BENE-BUS</w:t>
      </w:r>
    </w:p>
    <w:p w14:paraId="174DD035" w14:textId="77777777" w:rsidR="00C634DF" w:rsidRDefault="00C634DF" w:rsidP="007F5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lang w:eastAsia="cs-CZ"/>
        </w:rPr>
        <w:t xml:space="preserve">Tyto dokumenty byly zveřejněny v elektronické podobě na úřední desce Města Benešov – úřední deska jiných subjektů </w:t>
      </w:r>
      <w:hyperlink r:id="rId8" w:history="1">
        <w:r w:rsidRPr="00C634DF">
          <w:rPr>
            <w:rStyle w:val="Hypertextovodkaz"/>
            <w:rFonts w:ascii="Times New Roman" w:eastAsia="Times New Roman" w:hAnsi="Times New Roman" w:cs="Times New Roman"/>
            <w:b/>
            <w:bCs/>
            <w:lang w:eastAsia="cs-CZ"/>
          </w:rPr>
          <w:t>Dobrovolné sdružení obcí BENE-BUS (benebus.cz)</w:t>
        </w:r>
      </w:hyperlink>
    </w:p>
    <w:p w14:paraId="2E152F0F" w14:textId="05CFFDF2" w:rsidR="007F59A3" w:rsidRPr="00C516D8" w:rsidRDefault="007F59A3" w:rsidP="007F5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16D8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Dále budou na výše zmíněných webových stránkách zveřejněny aktualizované nebo nově vydané dokumenty daných subjektů:</w:t>
      </w:r>
    </w:p>
    <w:p w14:paraId="3A8ED5B8" w14:textId="77777777" w:rsidR="00C634DF" w:rsidRPr="00C634DF" w:rsidRDefault="00C634DF" w:rsidP="00C634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Návrh rozpočtu na další účetní období</w:t>
      </w:r>
    </w:p>
    <w:p w14:paraId="14A9D4CE" w14:textId="77777777" w:rsidR="00C634DF" w:rsidRPr="00C634DF" w:rsidRDefault="00C634DF" w:rsidP="00C634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Schválený rozpočet na další účetní období</w:t>
      </w:r>
    </w:p>
    <w:p w14:paraId="525597F6" w14:textId="77777777" w:rsidR="00C634DF" w:rsidRPr="00C634DF" w:rsidRDefault="00C634DF" w:rsidP="00C634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Návrh střednědobého výhledu rozpočtu na další období</w:t>
      </w:r>
    </w:p>
    <w:p w14:paraId="38B389E4" w14:textId="77777777" w:rsidR="00C634DF" w:rsidRPr="00C634DF" w:rsidRDefault="00C634DF" w:rsidP="00C634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 xml:space="preserve">Schválený střednědobý výhled rozpočtu na další období </w:t>
      </w:r>
    </w:p>
    <w:p w14:paraId="5ABDBB48" w14:textId="77777777" w:rsidR="00C634DF" w:rsidRPr="00C634DF" w:rsidRDefault="00C634DF" w:rsidP="00C634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Případná schválená pravidla rozpočtového provizoria</w:t>
      </w:r>
    </w:p>
    <w:p w14:paraId="3BC68FA0" w14:textId="77777777" w:rsidR="00C634DF" w:rsidRPr="00C634DF" w:rsidRDefault="00C634DF" w:rsidP="00C634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Schválená rozpočtová opatření (Úpravy rozpočtu)</w:t>
      </w:r>
    </w:p>
    <w:p w14:paraId="4B80B821" w14:textId="77777777" w:rsidR="00C634DF" w:rsidRPr="00C634DF" w:rsidRDefault="00C634DF" w:rsidP="00C634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Návrh závěrečného účtu za další období</w:t>
      </w:r>
    </w:p>
    <w:p w14:paraId="201F61C9" w14:textId="24249D03" w:rsidR="007F59A3" w:rsidRPr="00C516D8" w:rsidRDefault="00C634DF" w:rsidP="00C634D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634DF">
        <w:rPr>
          <w:rFonts w:ascii="Times New Roman" w:eastAsia="Times New Roman" w:hAnsi="Times New Roman" w:cs="Times New Roman"/>
          <w:b/>
          <w:bCs/>
          <w:lang w:eastAsia="cs-CZ"/>
        </w:rPr>
        <w:t>Schválený závěrečný účet za další období</w:t>
      </w:r>
    </w:p>
    <w:p w14:paraId="6EF72107" w14:textId="77777777" w:rsidR="007F59A3" w:rsidRDefault="007F59A3" w:rsidP="007F59A3">
      <w:pPr>
        <w:autoSpaceDE w:val="0"/>
        <w:autoSpaceDN w:val="0"/>
        <w:adjustRightInd w:val="0"/>
        <w:spacing w:after="0" w:line="240" w:lineRule="auto"/>
        <w:ind w:left="360"/>
        <w:rPr>
          <w:rFonts w:ascii="Calibri-OneByteIdentityH" w:hAnsi="Calibri-OneByteIdentityH" w:cs="Calibri-OneByteIdentityH"/>
        </w:rPr>
      </w:pPr>
    </w:p>
    <w:p w14:paraId="19BAEE8D" w14:textId="77777777" w:rsidR="007F59A3" w:rsidRDefault="007F59A3" w:rsidP="007F59A3">
      <w:pPr>
        <w:autoSpaceDE w:val="0"/>
        <w:autoSpaceDN w:val="0"/>
        <w:adjustRightInd w:val="0"/>
        <w:spacing w:after="0" w:line="240" w:lineRule="auto"/>
        <w:ind w:left="360"/>
        <w:rPr>
          <w:rFonts w:ascii="Calibri-OneByteIdentityH" w:hAnsi="Calibri-OneByteIdentityH" w:cs="Calibri-OneByteIdentityH"/>
        </w:rPr>
      </w:pPr>
    </w:p>
    <w:p w14:paraId="335E4501" w14:textId="77777777" w:rsidR="007F59A3" w:rsidRPr="007F59A3" w:rsidRDefault="007F59A3" w:rsidP="007F5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59A3">
        <w:rPr>
          <w:rFonts w:ascii="Times New Roman" w:hAnsi="Times New Roman" w:cs="Times New Roman"/>
        </w:rPr>
        <w:t>Do listinné podoby dokumentů Obce Divišov je možno nahlédnout v kanceláři OÚ Divišov, Horní náměstí 21, 257 26 Divišov, v úředních hodinách.</w:t>
      </w:r>
    </w:p>
    <w:p w14:paraId="428A1087" w14:textId="77777777" w:rsidR="007F59A3" w:rsidRDefault="007F59A3" w:rsidP="007F59A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OneByteIdentityH" w:hAnsi="Calibri-OneByteIdentityH" w:cs="Calibri-OneByteIdentityH"/>
        </w:rPr>
      </w:pPr>
    </w:p>
    <w:p w14:paraId="45A8EABA" w14:textId="77777777" w:rsidR="007F59A3" w:rsidRPr="007F59A3" w:rsidRDefault="007F59A3" w:rsidP="007F5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F59A3">
        <w:rPr>
          <w:rFonts w:ascii="Times New Roman" w:eastAsia="Times New Roman" w:hAnsi="Times New Roman" w:cs="Times New Roman"/>
          <w:lang w:eastAsia="cs-CZ"/>
        </w:rPr>
        <w:t>Do listinné podoby dokumentů DSO CHOPOS je možno nahlédnout v kanceláři DSO CHOPOS, Křižíkova 1424, 256 01 Benešov.</w:t>
      </w:r>
    </w:p>
    <w:p w14:paraId="7C41B9AF" w14:textId="77777777" w:rsidR="007F59A3" w:rsidRPr="00C516D8" w:rsidRDefault="007F59A3" w:rsidP="007F59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16D8">
        <w:rPr>
          <w:rFonts w:ascii="Times New Roman" w:eastAsia="Times New Roman" w:hAnsi="Times New Roman" w:cs="Times New Roman"/>
          <w:lang w:eastAsia="cs-CZ"/>
        </w:rPr>
        <w:t>Do listinné podoby dokumentů DSO BENE-BUS je možno nahlédnout v kanceláři DSO BENE-BUS, Masarykovo náměstí 1, Benešov, č. dveří 510, pondělí – čtvrtek  -  8.00-14.00 hod.</w:t>
      </w:r>
    </w:p>
    <w:p w14:paraId="007D5FCC" w14:textId="77777777" w:rsidR="007F59A3" w:rsidRDefault="007F59A3" w:rsidP="007F59A3"/>
    <w:p w14:paraId="64D0B3E7" w14:textId="77777777" w:rsidR="004E3A20" w:rsidRDefault="004E3A20"/>
    <w:sectPr w:rsidR="004E3A20" w:rsidSect="00187198"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860"/>
    <w:multiLevelType w:val="multilevel"/>
    <w:tmpl w:val="E114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1814"/>
    <w:multiLevelType w:val="multilevel"/>
    <w:tmpl w:val="B46A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769F3"/>
    <w:multiLevelType w:val="multilevel"/>
    <w:tmpl w:val="9BD0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00894"/>
    <w:multiLevelType w:val="multilevel"/>
    <w:tmpl w:val="A980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81525"/>
    <w:multiLevelType w:val="multilevel"/>
    <w:tmpl w:val="BB66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B0F19"/>
    <w:multiLevelType w:val="multilevel"/>
    <w:tmpl w:val="D144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F50BF"/>
    <w:multiLevelType w:val="multilevel"/>
    <w:tmpl w:val="1164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15302"/>
    <w:multiLevelType w:val="multilevel"/>
    <w:tmpl w:val="52A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D4331"/>
    <w:multiLevelType w:val="multilevel"/>
    <w:tmpl w:val="02B6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337ED"/>
    <w:multiLevelType w:val="multilevel"/>
    <w:tmpl w:val="8528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A3"/>
    <w:rsid w:val="00166A70"/>
    <w:rsid w:val="004E3A20"/>
    <w:rsid w:val="007F59A3"/>
    <w:rsid w:val="00854822"/>
    <w:rsid w:val="009D7BD2"/>
    <w:rsid w:val="00C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8297"/>
  <w15:chartTrackingRefBased/>
  <w15:docId w15:val="{1C60828C-6849-4E4D-BB9E-7163F389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59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59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59A3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6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ebus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opos.cz/zaverecne-uc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opos.cz/rozpocty" TargetMode="External"/><Relationship Id="rId5" Type="http://schemas.openxmlformats.org/officeDocument/2006/relationships/hyperlink" Target="https://www.divisov.cz/uredni-des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Půtová</dc:creator>
  <cp:keywords/>
  <dc:description/>
  <cp:lastModifiedBy>Marie Zvarova</cp:lastModifiedBy>
  <cp:revision>2</cp:revision>
  <dcterms:created xsi:type="dcterms:W3CDTF">2025-09-22T10:05:00Z</dcterms:created>
  <dcterms:modified xsi:type="dcterms:W3CDTF">2025-09-22T10:05:00Z</dcterms:modified>
</cp:coreProperties>
</file>