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9683" w14:textId="1728FB13" w:rsidR="006016FA" w:rsidRDefault="00E53625" w:rsidP="00915181">
      <w:pPr>
        <w:pStyle w:val="Nzev"/>
        <w:jc w:val="left"/>
        <w:rPr>
          <w:sz w:val="84"/>
          <w:szCs w:val="84"/>
        </w:rPr>
      </w:pPr>
      <w:r w:rsidRPr="001A4C22">
        <w:rPr>
          <w:rFonts w:ascii="Candara Light" w:hAnsi="Candara Light" w:cstheme="majorHAnsi"/>
          <w:b w:val="0"/>
          <w:bCs w:val="0"/>
          <w:noProof/>
          <w:sz w:val="78"/>
          <w:szCs w:val="78"/>
        </w:rPr>
        <w:drawing>
          <wp:anchor distT="0" distB="0" distL="114300" distR="114300" simplePos="0" relativeHeight="251659264" behindDoc="1" locked="0" layoutInCell="1" allowOverlap="1" wp14:anchorId="5BE41779" wp14:editId="6A578008">
            <wp:simplePos x="0" y="0"/>
            <wp:positionH relativeFrom="margin">
              <wp:posOffset>4639857</wp:posOffset>
            </wp:positionH>
            <wp:positionV relativeFrom="paragraph">
              <wp:posOffset>227965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C22">
        <w:rPr>
          <w:rFonts w:ascii="Candara Light" w:hAnsi="Candara Light" w:cstheme="majorHAnsi"/>
          <w:b w:val="0"/>
          <w:bCs w:val="0"/>
          <w:noProof/>
          <w:sz w:val="78"/>
          <w:szCs w:val="78"/>
        </w:rPr>
        <w:drawing>
          <wp:anchor distT="0" distB="0" distL="114300" distR="114300" simplePos="0" relativeHeight="251660288" behindDoc="1" locked="0" layoutInCell="1" allowOverlap="1" wp14:anchorId="42B4224C" wp14:editId="51DF422B">
            <wp:simplePos x="0" y="0"/>
            <wp:positionH relativeFrom="margin">
              <wp:posOffset>-229235</wp:posOffset>
            </wp:positionH>
            <wp:positionV relativeFrom="paragraph">
              <wp:posOffset>251113</wp:posOffset>
            </wp:positionV>
            <wp:extent cx="1481289" cy="1356360"/>
            <wp:effectExtent l="0" t="0" r="5080" b="0"/>
            <wp:wrapNone/>
            <wp:docPr id="1032811213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C2775" w14:textId="77777777" w:rsidR="009A48E4" w:rsidRPr="009A48E4" w:rsidRDefault="009A48E4" w:rsidP="009A48E4">
      <w:pPr>
        <w:pStyle w:val="Nzev"/>
        <w:tabs>
          <w:tab w:val="left" w:pos="709"/>
        </w:tabs>
        <w:rPr>
          <w:rFonts w:ascii="Candara Light" w:hAnsi="Candara Light"/>
          <w:sz w:val="60"/>
          <w:szCs w:val="60"/>
        </w:rPr>
      </w:pPr>
      <w:bookmarkStart w:id="0" w:name="_Hlk168134996"/>
      <w:r w:rsidRPr="009A48E4">
        <w:rPr>
          <w:rFonts w:ascii="Candara Light" w:hAnsi="Candara Light"/>
          <w:b w:val="0"/>
          <w:bCs w:val="0"/>
          <w:sz w:val="60"/>
          <w:szCs w:val="60"/>
        </w:rPr>
        <w:t>prodej kuřic -</w:t>
      </w:r>
      <w:r w:rsidRPr="009A48E4">
        <w:rPr>
          <w:rFonts w:ascii="Candara Light" w:hAnsi="Candara Light"/>
          <w:sz w:val="60"/>
          <w:szCs w:val="60"/>
        </w:rPr>
        <w:t xml:space="preserve"> Bromová</w:t>
      </w:r>
    </w:p>
    <w:p w14:paraId="165FFF0F" w14:textId="77777777" w:rsidR="00E369D0" w:rsidRPr="00E53625" w:rsidRDefault="00E369D0" w:rsidP="00E369D0">
      <w:pPr>
        <w:pStyle w:val="Nzev"/>
        <w:tabs>
          <w:tab w:val="left" w:pos="709"/>
        </w:tabs>
        <w:rPr>
          <w:sz w:val="16"/>
          <w:szCs w:val="16"/>
        </w:rPr>
      </w:pPr>
    </w:p>
    <w:bookmarkEnd w:id="0"/>
    <w:p w14:paraId="5CAAC172" w14:textId="77777777" w:rsidR="0064120A" w:rsidRPr="006D1305" w:rsidRDefault="0064120A" w:rsidP="00E53625">
      <w:pPr>
        <w:pStyle w:val="Nzev"/>
        <w:jc w:val="left"/>
        <w:rPr>
          <w:rFonts w:ascii="Times New Roman" w:hAnsi="Times New Roman" w:cs="Times New Roman"/>
          <w:b w:val="0"/>
          <w:bCs w:val="0"/>
          <w:sz w:val="4"/>
          <w:szCs w:val="4"/>
        </w:rPr>
      </w:pPr>
    </w:p>
    <w:p w14:paraId="20221DCE" w14:textId="1A34B47D" w:rsidR="000E1416" w:rsidRDefault="00986405" w:rsidP="00E53625">
      <w:pPr>
        <w:pStyle w:val="Nzev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Cs w:val="32"/>
        </w:rPr>
        <w:t>v sobotu</w:t>
      </w:r>
      <w:r w:rsidR="000E1416" w:rsidRPr="006D1305">
        <w:rPr>
          <w:rFonts w:ascii="Times New Roman" w:hAnsi="Times New Roman" w:cs="Times New Roman"/>
          <w:b w:val="0"/>
          <w:bCs w:val="0"/>
          <w:szCs w:val="32"/>
        </w:rPr>
        <w:t xml:space="preserve"> 19.7., 9.8., 30.8., 20.9.  2025</w:t>
      </w:r>
    </w:p>
    <w:p w14:paraId="386666A1" w14:textId="77777777" w:rsidR="0064120A" w:rsidRDefault="0064120A" w:rsidP="000E1416">
      <w:pPr>
        <w:pStyle w:val="Nzev"/>
        <w:rPr>
          <w:rFonts w:ascii="Times New Roman" w:hAnsi="Times New Roman" w:cs="Times New Roman"/>
          <w:sz w:val="16"/>
          <w:szCs w:val="16"/>
        </w:rPr>
      </w:pPr>
    </w:p>
    <w:p w14:paraId="790E252A" w14:textId="77777777" w:rsidR="00E53625" w:rsidRDefault="00E53625" w:rsidP="00E5362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bCs/>
          <w:sz w:val="4"/>
          <w:szCs w:val="4"/>
        </w:rPr>
      </w:pPr>
      <w:r w:rsidRPr="002D6C09">
        <w:rPr>
          <w:bCs/>
          <w:sz w:val="28"/>
          <w:szCs w:val="28"/>
        </w:rPr>
        <w:t>stáří: 1</w:t>
      </w:r>
      <w:r>
        <w:rPr>
          <w:bCs/>
          <w:sz w:val="28"/>
          <w:szCs w:val="28"/>
        </w:rPr>
        <w:t>2</w:t>
      </w:r>
      <w:r w:rsidRPr="002D6C09">
        <w:rPr>
          <w:bCs/>
          <w:sz w:val="28"/>
          <w:szCs w:val="28"/>
        </w:rPr>
        <w:t xml:space="preserve"> - 2</w:t>
      </w:r>
      <w:r>
        <w:rPr>
          <w:bCs/>
          <w:sz w:val="28"/>
          <w:szCs w:val="28"/>
        </w:rPr>
        <w:t>0</w:t>
      </w:r>
      <w:r w:rsidRPr="002D6C09">
        <w:rPr>
          <w:bCs/>
          <w:sz w:val="28"/>
          <w:szCs w:val="28"/>
        </w:rPr>
        <w:t xml:space="preserve"> týdnů       </w:t>
      </w:r>
      <w:r w:rsidRPr="002667F8">
        <w:rPr>
          <w:bCs/>
          <w:sz w:val="28"/>
          <w:szCs w:val="28"/>
        </w:rPr>
        <w:t xml:space="preserve">cena: </w:t>
      </w:r>
      <w:r w:rsidRPr="002667F8">
        <w:rPr>
          <w:bCs/>
          <w:strike/>
          <w:sz w:val="28"/>
          <w:szCs w:val="28"/>
        </w:rPr>
        <w:t>240-280</w:t>
      </w:r>
      <w:r>
        <w:rPr>
          <w:bCs/>
          <w:strike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230 - 270 Kč/ks</w:t>
      </w:r>
      <w:r>
        <w:rPr>
          <w:bCs/>
          <w:sz w:val="22"/>
          <w:szCs w:val="22"/>
        </w:rPr>
        <w:t xml:space="preserve"> 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2EB4A622" w14:textId="09043A1F" w:rsidR="00E53625" w:rsidRPr="00E120C7" w:rsidRDefault="00E53625" w:rsidP="00E5362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10"/>
          <w:szCs w:val="10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F87415A" wp14:editId="34DC67F2">
            <wp:simplePos x="0" y="0"/>
            <wp:positionH relativeFrom="column">
              <wp:posOffset>4159192</wp:posOffset>
            </wp:positionH>
            <wp:positionV relativeFrom="paragraph">
              <wp:posOffset>39370</wp:posOffset>
            </wp:positionV>
            <wp:extent cx="163830" cy="267970"/>
            <wp:effectExtent l="0" t="0" r="7620" b="0"/>
            <wp:wrapNone/>
            <wp:docPr id="670180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CF53FF9" wp14:editId="0236760E">
            <wp:simplePos x="0" y="0"/>
            <wp:positionH relativeFrom="column">
              <wp:posOffset>1435850</wp:posOffset>
            </wp:positionH>
            <wp:positionV relativeFrom="paragraph">
              <wp:posOffset>48260</wp:posOffset>
            </wp:positionV>
            <wp:extent cx="163830" cy="267970"/>
            <wp:effectExtent l="0" t="0" r="7620" b="0"/>
            <wp:wrapNone/>
            <wp:docPr id="7717385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DC316" w14:textId="1EFC3173" w:rsidR="00BD4E87" w:rsidRPr="00E53625" w:rsidRDefault="00E53625" w:rsidP="00E53625">
      <w:pPr>
        <w:pStyle w:val="Nzev"/>
        <w:tabs>
          <w:tab w:val="left" w:pos="709"/>
          <w:tab w:val="left" w:pos="2433"/>
          <w:tab w:val="center" w:pos="4536"/>
        </w:tabs>
        <w:spacing w:before="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krmná směs Energys – 200 Kč/ ks / 10 kg</w:t>
      </w:r>
    </w:p>
    <w:p w14:paraId="76E22750" w14:textId="44735F07" w:rsidR="00BD4E87" w:rsidRDefault="00BD4E87" w:rsidP="00BD4E87">
      <w:pPr>
        <w:jc w:val="center"/>
        <w:rPr>
          <w:b/>
          <w:sz w:val="10"/>
          <w:szCs w:val="10"/>
        </w:rPr>
      </w:pPr>
    </w:p>
    <w:p w14:paraId="19116D6E" w14:textId="77777777" w:rsidR="00F164D8" w:rsidRPr="00BD4E87" w:rsidRDefault="00F164D8" w:rsidP="00BD4E87">
      <w:pPr>
        <w:jc w:val="center"/>
        <w:rPr>
          <w:b/>
          <w:sz w:val="10"/>
          <w:szCs w:val="10"/>
        </w:rPr>
      </w:pPr>
    </w:p>
    <w:p w14:paraId="238C6B97" w14:textId="77777777" w:rsidR="004E7D69" w:rsidRDefault="004E7D69" w:rsidP="004E7D69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bookmarkStart w:id="1" w:name="_Hlk32917845"/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14:paraId="5D083B6C" w14:textId="77777777" w:rsidR="004E7D69" w:rsidRDefault="004E7D69" w:rsidP="004E7D69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1FDC8796" w14:textId="77777777" w:rsidR="004E7D69" w:rsidRDefault="004E7D69" w:rsidP="004E7D69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6A4A47CD" w14:textId="292F63EA" w:rsidR="004E7D69" w:rsidRDefault="004E7D69" w:rsidP="004E7D69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</w:t>
      </w:r>
      <w:r w:rsidR="00E369D0">
        <w:t xml:space="preserve"> </w:t>
      </w:r>
      <w:r>
        <w:t>Dominant Sussex</w:t>
      </w:r>
      <w:r>
        <w:tab/>
        <w:t xml:space="preserve">             </w:t>
      </w:r>
      <w:r w:rsidR="00E369D0">
        <w:tab/>
        <w:t xml:space="preserve">             </w:t>
      </w:r>
      <w:r>
        <w:t xml:space="preserve"> </w:t>
      </w:r>
      <w:r>
        <w:rPr>
          <w:b/>
          <w:bCs/>
        </w:rPr>
        <w:t>Greenshell a Darkshell</w:t>
      </w:r>
    </w:p>
    <w:p w14:paraId="45BF9462" w14:textId="507ED20E" w:rsidR="00F164D8" w:rsidRPr="00915181" w:rsidRDefault="00C05F49" w:rsidP="009F50BE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0"/>
          <w:szCs w:val="20"/>
        </w:rPr>
      </w:pPr>
      <w:r w:rsidRPr="00C05F49">
        <w:rPr>
          <w:sz w:val="20"/>
          <w:szCs w:val="20"/>
        </w:rPr>
        <w:t xml:space="preserve">      </w:t>
      </w:r>
    </w:p>
    <w:p w14:paraId="70BE066F" w14:textId="5EBF439B" w:rsidR="00F164D8" w:rsidRPr="00915181" w:rsidRDefault="006D1305" w:rsidP="009F50BE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rFonts w:ascii="Cooper Std Black" w:hAnsi="Cooper Std Black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ABA88B9" wp14:editId="65C14D94">
            <wp:simplePos x="0" y="0"/>
            <wp:positionH relativeFrom="margin">
              <wp:posOffset>2891155</wp:posOffset>
            </wp:positionH>
            <wp:positionV relativeFrom="paragraph">
              <wp:posOffset>130175</wp:posOffset>
            </wp:positionV>
            <wp:extent cx="361285" cy="2159000"/>
            <wp:effectExtent l="0" t="0" r="1270" b="0"/>
            <wp:wrapNone/>
            <wp:docPr id="1748291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8" cy="216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bookmarkEnd w:id="1"/>
    <w:p w14:paraId="77880E14" w14:textId="4D2CC99D" w:rsidR="00915181" w:rsidRPr="006D1305" w:rsidRDefault="00915181" w:rsidP="00915181">
      <w:pPr>
        <w:jc w:val="center"/>
      </w:pPr>
      <w:r w:rsidRPr="006D1305">
        <w:t>Křídla</w:t>
      </w:r>
      <w:r w:rsidRPr="006D1305">
        <w:tab/>
      </w:r>
      <w:r w:rsidRPr="006D1305">
        <w:tab/>
      </w:r>
      <w:r w:rsidRPr="006D1305">
        <w:tab/>
        <w:t>(aut.zast.)</w:t>
      </w:r>
      <w:r w:rsidRPr="006D1305">
        <w:tab/>
        <w:t>13:55 hod.</w:t>
      </w:r>
      <w:r w:rsidRPr="006D1305">
        <w:tab/>
      </w:r>
      <w:r w:rsidRPr="006D1305">
        <w:tab/>
        <w:t>Sněžné</w:t>
      </w:r>
      <w:r w:rsidRPr="006D1305">
        <w:tab/>
      </w:r>
      <w:r w:rsidRPr="006D1305">
        <w:tab/>
        <w:t>(náměstí)</w:t>
      </w:r>
      <w:r w:rsidRPr="006D1305">
        <w:tab/>
        <w:t>16:00</w:t>
      </w:r>
    </w:p>
    <w:p w14:paraId="39911744" w14:textId="3B12E3F0" w:rsidR="00915181" w:rsidRPr="006D1305" w:rsidRDefault="00915181" w:rsidP="00915181">
      <w:pPr>
        <w:jc w:val="center"/>
      </w:pPr>
      <w:r w:rsidRPr="006D1305">
        <w:t>Nová Ves u N.M.</w:t>
      </w:r>
      <w:r w:rsidRPr="006D1305">
        <w:tab/>
        <w:t>(aut.zast.)</w:t>
      </w:r>
      <w:r w:rsidRPr="006D1305">
        <w:tab/>
        <w:t>14:05</w:t>
      </w:r>
      <w:r w:rsidRPr="006D1305">
        <w:tab/>
      </w:r>
      <w:r w:rsidRPr="006D1305">
        <w:tab/>
      </w:r>
      <w:r w:rsidRPr="006D1305">
        <w:tab/>
        <w:t>Daňkovice</w:t>
      </w:r>
      <w:r w:rsidRPr="006D1305">
        <w:tab/>
        <w:t>(aut.zast.)</w:t>
      </w:r>
      <w:r w:rsidRPr="006D1305">
        <w:tab/>
        <w:t>16:10</w:t>
      </w:r>
    </w:p>
    <w:p w14:paraId="0E366B3D" w14:textId="3ECC8E5A" w:rsidR="00915181" w:rsidRPr="006D1305" w:rsidRDefault="00915181" w:rsidP="00915181">
      <w:r w:rsidRPr="006D1305">
        <w:t>Radešínská Svratka</w:t>
      </w:r>
      <w:r w:rsidRPr="006D1305">
        <w:tab/>
        <w:t>(jednota)</w:t>
      </w:r>
      <w:r w:rsidRPr="006D1305">
        <w:tab/>
        <w:t>14:15</w:t>
      </w:r>
      <w:r w:rsidRPr="006D1305">
        <w:tab/>
      </w:r>
      <w:r w:rsidRPr="006D1305">
        <w:tab/>
      </w:r>
      <w:r w:rsidRPr="006D1305">
        <w:tab/>
        <w:t>Krátká</w:t>
      </w:r>
      <w:r w:rsidRPr="006D1305">
        <w:tab/>
      </w:r>
      <w:r w:rsidRPr="006D1305">
        <w:tab/>
        <w:t>(aut.zast.)</w:t>
      </w:r>
      <w:r w:rsidRPr="006D1305">
        <w:tab/>
        <w:t>16:20</w:t>
      </w:r>
    </w:p>
    <w:p w14:paraId="58BCCD57" w14:textId="1FEE2C34" w:rsidR="00915181" w:rsidRPr="006D1305" w:rsidRDefault="00915181" w:rsidP="00915181">
      <w:pPr>
        <w:jc w:val="center"/>
      </w:pPr>
      <w:r w:rsidRPr="006D1305">
        <w:t>Řečice</w:t>
      </w:r>
      <w:r w:rsidRPr="006D1305">
        <w:tab/>
      </w:r>
      <w:r w:rsidRPr="006D1305">
        <w:tab/>
      </w:r>
      <w:r w:rsidRPr="006D1305">
        <w:tab/>
        <w:t>(K.D.)</w:t>
      </w:r>
      <w:r w:rsidRPr="006D1305">
        <w:tab/>
      </w:r>
      <w:r w:rsidRPr="006D1305">
        <w:tab/>
        <w:t>14:25</w:t>
      </w:r>
      <w:r w:rsidRPr="006D1305">
        <w:tab/>
      </w:r>
      <w:r w:rsidRPr="006D1305">
        <w:tab/>
      </w:r>
      <w:r w:rsidRPr="006D1305">
        <w:tab/>
        <w:t>Kadov</w:t>
      </w:r>
      <w:r w:rsidRPr="006D1305">
        <w:tab/>
      </w:r>
      <w:r w:rsidRPr="006D1305">
        <w:tab/>
        <w:t>(aut.zast.)</w:t>
      </w:r>
      <w:r w:rsidRPr="006D1305">
        <w:tab/>
        <w:t>16:30</w:t>
      </w:r>
    </w:p>
    <w:p w14:paraId="5E1E55B3" w14:textId="1ACEA34A" w:rsidR="00915181" w:rsidRPr="006D1305" w:rsidRDefault="00915181" w:rsidP="00915181">
      <w:pPr>
        <w:jc w:val="center"/>
      </w:pPr>
      <w:r w:rsidRPr="006D1305">
        <w:t>Hlinné</w:t>
      </w:r>
      <w:r w:rsidRPr="006D1305">
        <w:tab/>
      </w:r>
      <w:r w:rsidRPr="006D1305">
        <w:tab/>
      </w:r>
      <w:r w:rsidRPr="006D1305">
        <w:tab/>
        <w:t>(aut.zast.)</w:t>
      </w:r>
      <w:r w:rsidRPr="006D1305">
        <w:tab/>
        <w:t>14:35</w:t>
      </w:r>
      <w:r w:rsidRPr="006D1305">
        <w:tab/>
      </w:r>
      <w:r w:rsidRPr="006D1305">
        <w:tab/>
      </w:r>
      <w:r w:rsidRPr="006D1305">
        <w:tab/>
        <w:t>Fryš</w:t>
      </w:r>
      <w:r w:rsidR="005515CB" w:rsidRPr="006D1305">
        <w:t>a</w:t>
      </w:r>
      <w:r w:rsidRPr="006D1305">
        <w:t>va Pod Ž.H.(hostinec)</w:t>
      </w:r>
      <w:r w:rsidRPr="006D1305">
        <w:tab/>
        <w:t>16:40</w:t>
      </w:r>
    </w:p>
    <w:p w14:paraId="4CCA9EBA" w14:textId="5793222B" w:rsidR="00915181" w:rsidRPr="006D1305" w:rsidRDefault="00915181" w:rsidP="00915181">
      <w:pPr>
        <w:jc w:val="center"/>
      </w:pPr>
      <w:r w:rsidRPr="006D1305">
        <w:t>Petrovice</w:t>
      </w:r>
      <w:r w:rsidRPr="006D1305">
        <w:tab/>
      </w:r>
      <w:r w:rsidRPr="006D1305">
        <w:tab/>
        <w:t>(aut.zast.)</w:t>
      </w:r>
      <w:r w:rsidRPr="006D1305">
        <w:tab/>
        <w:t>14:45</w:t>
      </w:r>
      <w:r w:rsidRPr="006D1305">
        <w:tab/>
      </w:r>
      <w:r w:rsidRPr="006D1305">
        <w:tab/>
      </w:r>
      <w:r w:rsidRPr="006D1305">
        <w:tab/>
        <w:t>Tři Studně</w:t>
      </w:r>
      <w:r w:rsidRPr="006D1305">
        <w:tab/>
        <w:t>(aut.zast)</w:t>
      </w:r>
      <w:r w:rsidRPr="006D1305">
        <w:tab/>
        <w:t>16:45</w:t>
      </w:r>
    </w:p>
    <w:p w14:paraId="1438123A" w14:textId="4292A35D" w:rsidR="00915181" w:rsidRPr="006D1305" w:rsidRDefault="00915181" w:rsidP="00915181">
      <w:pPr>
        <w:jc w:val="center"/>
      </w:pPr>
      <w:r w:rsidRPr="006D1305">
        <w:t>Olešná</w:t>
      </w:r>
      <w:r w:rsidRPr="006D1305">
        <w:tab/>
      </w:r>
      <w:r w:rsidRPr="006D1305">
        <w:tab/>
      </w:r>
      <w:r w:rsidRPr="006D1305">
        <w:tab/>
        <w:t>(aut.zast.)</w:t>
      </w:r>
      <w:r w:rsidRPr="006D1305">
        <w:tab/>
        <w:t>15:00</w:t>
      </w:r>
      <w:r w:rsidRPr="006D1305">
        <w:tab/>
      </w:r>
      <w:r w:rsidRPr="006D1305">
        <w:tab/>
      </w:r>
      <w:r w:rsidRPr="006D1305">
        <w:tab/>
        <w:t>Vlachovice</w:t>
      </w:r>
      <w:r w:rsidRPr="006D1305">
        <w:tab/>
        <w:t>(aut.zast.)</w:t>
      </w:r>
      <w:r w:rsidRPr="006D1305">
        <w:tab/>
        <w:t>16:50</w:t>
      </w:r>
    </w:p>
    <w:p w14:paraId="461FE794" w14:textId="0E91F52A" w:rsidR="00915181" w:rsidRPr="006D1305" w:rsidRDefault="00915181" w:rsidP="00915181">
      <w:pPr>
        <w:jc w:val="center"/>
      </w:pPr>
      <w:r w:rsidRPr="006D1305">
        <w:t>Zubří</w:t>
      </w:r>
      <w:r w:rsidRPr="006D1305">
        <w:tab/>
      </w:r>
      <w:r w:rsidRPr="006D1305">
        <w:tab/>
      </w:r>
      <w:r w:rsidRPr="006D1305">
        <w:tab/>
        <w:t>(o.ú.)</w:t>
      </w:r>
      <w:r w:rsidRPr="006D1305">
        <w:tab/>
      </w:r>
      <w:r w:rsidRPr="006D1305">
        <w:tab/>
        <w:t>15:10</w:t>
      </w:r>
      <w:r w:rsidRPr="006D1305">
        <w:tab/>
      </w:r>
      <w:r w:rsidRPr="006D1305">
        <w:tab/>
      </w:r>
      <w:r w:rsidRPr="006D1305">
        <w:tab/>
        <w:t>Jiříkovice</w:t>
      </w:r>
      <w:r w:rsidRPr="006D1305">
        <w:tab/>
        <w:t>(aut.zast.)</w:t>
      </w:r>
      <w:r w:rsidRPr="006D1305">
        <w:tab/>
        <w:t>16:55</w:t>
      </w:r>
    </w:p>
    <w:p w14:paraId="5103EE8F" w14:textId="4037E13A" w:rsidR="00915181" w:rsidRPr="006D1305" w:rsidRDefault="00915181" w:rsidP="00915181">
      <w:pPr>
        <w:jc w:val="center"/>
      </w:pPr>
      <w:r w:rsidRPr="006D1305">
        <w:t xml:space="preserve">Pohledec            </w:t>
      </w:r>
      <w:r w:rsidRPr="006D1305">
        <w:tab/>
        <w:t xml:space="preserve"> (obchod)</w:t>
      </w:r>
      <w:r w:rsidRPr="006D1305">
        <w:tab/>
        <w:t>15:20</w:t>
      </w:r>
      <w:r w:rsidRPr="006D1305">
        <w:tab/>
      </w:r>
      <w:r w:rsidRPr="006D1305">
        <w:tab/>
      </w:r>
      <w:r w:rsidRPr="006D1305">
        <w:tab/>
        <w:t>Radňovice</w:t>
      </w:r>
      <w:r w:rsidRPr="006D1305">
        <w:tab/>
        <w:t>(jednota)</w:t>
      </w:r>
      <w:r w:rsidRPr="006D1305">
        <w:tab/>
        <w:t>17:00</w:t>
      </w:r>
    </w:p>
    <w:p w14:paraId="1EE3BCF7" w14:textId="5A9E0C71" w:rsidR="00915181" w:rsidRPr="006D1305" w:rsidRDefault="00915181" w:rsidP="00915181">
      <w:pPr>
        <w:jc w:val="center"/>
      </w:pPr>
      <w:r w:rsidRPr="006D1305">
        <w:t>Maršovice</w:t>
      </w:r>
      <w:r w:rsidRPr="006D1305">
        <w:tab/>
      </w:r>
      <w:r w:rsidRPr="006D1305">
        <w:tab/>
        <w:t>(jednota)</w:t>
      </w:r>
      <w:r w:rsidRPr="006D1305">
        <w:tab/>
        <w:t>15:30</w:t>
      </w:r>
      <w:r w:rsidRPr="006D1305">
        <w:tab/>
      </w:r>
      <w:r w:rsidRPr="006D1305">
        <w:tab/>
      </w:r>
      <w:r w:rsidRPr="006D1305">
        <w:tab/>
        <w:t>Slavkovice</w:t>
      </w:r>
      <w:r w:rsidRPr="006D1305">
        <w:tab/>
        <w:t>(u kostela)</w:t>
      </w:r>
      <w:r w:rsidRPr="006D1305">
        <w:tab/>
        <w:t>17:10</w:t>
      </w:r>
    </w:p>
    <w:p w14:paraId="21D5217B" w14:textId="3AC84FB4" w:rsidR="00915181" w:rsidRPr="006D1305" w:rsidRDefault="00915181" w:rsidP="00915181">
      <w:pPr>
        <w:jc w:val="center"/>
      </w:pPr>
      <w:r w:rsidRPr="006D1305">
        <w:t>Rokytno</w:t>
      </w:r>
      <w:r w:rsidRPr="006D1305">
        <w:tab/>
      </w:r>
      <w:r w:rsidRPr="006D1305">
        <w:tab/>
        <w:t>(aut.zast.)</w:t>
      </w:r>
      <w:r w:rsidRPr="006D1305">
        <w:tab/>
        <w:t>15:40</w:t>
      </w:r>
      <w:r w:rsidRPr="006D1305">
        <w:tab/>
      </w:r>
      <w:r w:rsidRPr="006D1305">
        <w:tab/>
      </w:r>
      <w:r w:rsidRPr="006D1305">
        <w:tab/>
        <w:t>Jámy</w:t>
      </w:r>
      <w:r w:rsidRPr="006D1305">
        <w:tab/>
      </w:r>
      <w:r w:rsidRPr="006D1305">
        <w:tab/>
        <w:t>(aut.zast.)</w:t>
      </w:r>
      <w:r w:rsidRPr="006D1305">
        <w:tab/>
        <w:t>17:20</w:t>
      </w:r>
    </w:p>
    <w:p w14:paraId="087225AF" w14:textId="2DBD414C" w:rsidR="00915181" w:rsidRPr="006D1305" w:rsidRDefault="00915181" w:rsidP="00915181">
      <w:r w:rsidRPr="006D1305">
        <w:t xml:space="preserve"> Kuklík</w:t>
      </w:r>
      <w:r w:rsidRPr="006D1305">
        <w:tab/>
      </w:r>
      <w:r w:rsidRPr="006D1305">
        <w:tab/>
        <w:t xml:space="preserve"> (aut.zast.)</w:t>
      </w:r>
      <w:r w:rsidRPr="006D1305">
        <w:tab/>
        <w:t>15:50</w:t>
      </w:r>
    </w:p>
    <w:p w14:paraId="0197EFCC" w14:textId="2C4D4DEF" w:rsidR="009F50BE" w:rsidRPr="006D1305" w:rsidRDefault="009F50BE" w:rsidP="009F50BE">
      <w:pPr>
        <w:tabs>
          <w:tab w:val="left" w:pos="1701"/>
          <w:tab w:val="left" w:pos="3119"/>
          <w:tab w:val="left" w:pos="4536"/>
          <w:tab w:val="left" w:pos="6237"/>
          <w:tab w:val="left" w:pos="7920"/>
        </w:tabs>
      </w:pPr>
    </w:p>
    <w:p w14:paraId="2CB3A46A" w14:textId="77777777" w:rsidR="00915181" w:rsidRPr="009F50BE" w:rsidRDefault="00915181" w:rsidP="009F50BE">
      <w:pPr>
        <w:tabs>
          <w:tab w:val="left" w:pos="1701"/>
          <w:tab w:val="left" w:pos="3119"/>
          <w:tab w:val="left" w:pos="4536"/>
          <w:tab w:val="left" w:pos="6237"/>
          <w:tab w:val="left" w:pos="7920"/>
        </w:tabs>
      </w:pPr>
    </w:p>
    <w:p w14:paraId="464FB2A3" w14:textId="77777777" w:rsidR="00E369D0" w:rsidRPr="00480217" w:rsidRDefault="00E369D0" w:rsidP="00E369D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2" w:name="_Hlk168132603"/>
      <w:bookmarkStart w:id="3" w:name="_Hlk168133441"/>
      <w:r>
        <w:rPr>
          <w:sz w:val="28"/>
          <w:szCs w:val="28"/>
        </w:rPr>
        <w:t xml:space="preserve">Bližší informace na tel.č.: 774 932 904 </w:t>
      </w:r>
      <w:r w:rsidRPr="0011562F">
        <w:rPr>
          <w:sz w:val="28"/>
          <w:szCs w:val="28"/>
        </w:rPr>
        <w:t>- Miloslava Bromová.</w:t>
      </w:r>
    </w:p>
    <w:p w14:paraId="7A84E1FD" w14:textId="77777777" w:rsidR="00E369D0" w:rsidRPr="00F31FCD" w:rsidRDefault="00E369D0" w:rsidP="00E369D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56DEB1C0" w14:textId="77777777" w:rsidR="00E369D0" w:rsidRPr="00480217" w:rsidRDefault="00E369D0" w:rsidP="00E369D0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 xml:space="preserve">Prodejna: Vinaře 19, u Čáslavi.    - Denně od 18-19 hodin - </w:t>
      </w:r>
    </w:p>
    <w:p w14:paraId="385602EB" w14:textId="77777777" w:rsidR="00E369D0" w:rsidRPr="00F31FCD" w:rsidRDefault="00E369D0" w:rsidP="00E369D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56BAC7FD" w14:textId="77777777" w:rsidR="00E369D0" w:rsidRDefault="00E369D0" w:rsidP="00E369D0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2"/>
    <w:p w14:paraId="56970DD9" w14:textId="77777777" w:rsidR="00E369D0" w:rsidRDefault="00E369D0" w:rsidP="00E369D0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7BFB2EF8" w14:textId="77777777" w:rsidR="00E369D0" w:rsidRPr="004F6D1B" w:rsidRDefault="00E369D0" w:rsidP="00E369D0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6E45EAEF" w14:textId="77777777" w:rsidR="00E369D0" w:rsidRPr="00DD79C9" w:rsidRDefault="00E369D0" w:rsidP="00E369D0">
      <w:pPr>
        <w:pStyle w:val="Nzev"/>
        <w:spacing w:before="40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4" w:name="_Hlk168132608"/>
      <w:r w:rsidRPr="00DD79C9">
        <w:rPr>
          <w:rFonts w:ascii="Times New Roman" w:hAnsi="Times New Roman" w:cs="Times New Roman"/>
          <w:b w:val="0"/>
          <w:bCs w:val="0"/>
          <w:sz w:val="22"/>
          <w:szCs w:val="22"/>
        </w:rPr>
        <w:t>&gt;&gt;&gt;  POUZE JEDNO VYDÁNÍ / ROK.  LETÁK PEČLIVĚ USCHOVEJTE!   &lt;&lt;&lt;</w:t>
      </w:r>
    </w:p>
    <w:bookmarkEnd w:id="3"/>
    <w:bookmarkEnd w:id="4"/>
    <w:p w14:paraId="333395B2" w14:textId="77777777" w:rsidR="00C05F49" w:rsidRDefault="00C05F49"/>
    <w:sectPr w:rsidR="00C05F49" w:rsidSect="007E1F8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B97E" w14:textId="77777777" w:rsidR="00A861A6" w:rsidRDefault="00A861A6">
      <w:r>
        <w:separator/>
      </w:r>
    </w:p>
  </w:endnote>
  <w:endnote w:type="continuationSeparator" w:id="0">
    <w:p w14:paraId="7685401D" w14:textId="77777777" w:rsidR="00A861A6" w:rsidRDefault="00A8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F108" w14:textId="09B22647" w:rsidR="009574C5" w:rsidRDefault="009574C5" w:rsidP="009574C5">
    <w:pPr>
      <w:pStyle w:val="Zpat"/>
      <w:jc w:val="center"/>
    </w:pPr>
    <w:r>
      <w:t>Trasa č.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C18D" w14:textId="77777777" w:rsidR="00A861A6" w:rsidRDefault="00A861A6">
      <w:r>
        <w:separator/>
      </w:r>
    </w:p>
  </w:footnote>
  <w:footnote w:type="continuationSeparator" w:id="0">
    <w:p w14:paraId="4DCC60AC" w14:textId="77777777" w:rsidR="00A861A6" w:rsidRDefault="00A8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F7F4" w14:textId="77777777" w:rsidR="00BD4E87" w:rsidRPr="00BF6F25" w:rsidRDefault="00BD4E87" w:rsidP="00BD4E87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49"/>
    <w:rsid w:val="000049F5"/>
    <w:rsid w:val="00017F69"/>
    <w:rsid w:val="000D19B7"/>
    <w:rsid w:val="000E1416"/>
    <w:rsid w:val="00174165"/>
    <w:rsid w:val="00174756"/>
    <w:rsid w:val="001A4C22"/>
    <w:rsid w:val="001B3472"/>
    <w:rsid w:val="00243A60"/>
    <w:rsid w:val="00252DF0"/>
    <w:rsid w:val="002603CD"/>
    <w:rsid w:val="00295B67"/>
    <w:rsid w:val="002A6E03"/>
    <w:rsid w:val="002C01F7"/>
    <w:rsid w:val="0036710F"/>
    <w:rsid w:val="0037003A"/>
    <w:rsid w:val="00375AD0"/>
    <w:rsid w:val="003967BC"/>
    <w:rsid w:val="003E560B"/>
    <w:rsid w:val="004052D6"/>
    <w:rsid w:val="00410362"/>
    <w:rsid w:val="00412576"/>
    <w:rsid w:val="00414D53"/>
    <w:rsid w:val="00435C32"/>
    <w:rsid w:val="00457141"/>
    <w:rsid w:val="004B53BD"/>
    <w:rsid w:val="004C6C13"/>
    <w:rsid w:val="004D79DD"/>
    <w:rsid w:val="004E7D69"/>
    <w:rsid w:val="004F7267"/>
    <w:rsid w:val="00503EDC"/>
    <w:rsid w:val="005058DA"/>
    <w:rsid w:val="005428E2"/>
    <w:rsid w:val="005444CE"/>
    <w:rsid w:val="005515CB"/>
    <w:rsid w:val="005933AE"/>
    <w:rsid w:val="006016FA"/>
    <w:rsid w:val="00637C8B"/>
    <w:rsid w:val="0064049D"/>
    <w:rsid w:val="0064120A"/>
    <w:rsid w:val="00654A72"/>
    <w:rsid w:val="00656789"/>
    <w:rsid w:val="0067496F"/>
    <w:rsid w:val="006B6529"/>
    <w:rsid w:val="006D1305"/>
    <w:rsid w:val="006D327E"/>
    <w:rsid w:val="006F3F92"/>
    <w:rsid w:val="006F624A"/>
    <w:rsid w:val="00704300"/>
    <w:rsid w:val="007231B4"/>
    <w:rsid w:val="00781096"/>
    <w:rsid w:val="00783185"/>
    <w:rsid w:val="007A317D"/>
    <w:rsid w:val="007E0658"/>
    <w:rsid w:val="007E1F88"/>
    <w:rsid w:val="00800C84"/>
    <w:rsid w:val="00846D8B"/>
    <w:rsid w:val="008C26CE"/>
    <w:rsid w:val="00910B26"/>
    <w:rsid w:val="00915181"/>
    <w:rsid w:val="0093161A"/>
    <w:rsid w:val="00944D5F"/>
    <w:rsid w:val="00953820"/>
    <w:rsid w:val="009574C5"/>
    <w:rsid w:val="009618F8"/>
    <w:rsid w:val="00986405"/>
    <w:rsid w:val="009A48E4"/>
    <w:rsid w:val="009A5FC6"/>
    <w:rsid w:val="009E1355"/>
    <w:rsid w:val="009F50BE"/>
    <w:rsid w:val="00A10A25"/>
    <w:rsid w:val="00A27A2B"/>
    <w:rsid w:val="00A861A6"/>
    <w:rsid w:val="00A91C67"/>
    <w:rsid w:val="00AC58C9"/>
    <w:rsid w:val="00AD1354"/>
    <w:rsid w:val="00AF456D"/>
    <w:rsid w:val="00B102C7"/>
    <w:rsid w:val="00B341D9"/>
    <w:rsid w:val="00B47BB7"/>
    <w:rsid w:val="00B53449"/>
    <w:rsid w:val="00B76F82"/>
    <w:rsid w:val="00B97B7C"/>
    <w:rsid w:val="00B97DB5"/>
    <w:rsid w:val="00BA0DD9"/>
    <w:rsid w:val="00BA14DE"/>
    <w:rsid w:val="00BD4E87"/>
    <w:rsid w:val="00C05F49"/>
    <w:rsid w:val="00C164FD"/>
    <w:rsid w:val="00C828FA"/>
    <w:rsid w:val="00CA3495"/>
    <w:rsid w:val="00CC4489"/>
    <w:rsid w:val="00CF45B0"/>
    <w:rsid w:val="00D25AD2"/>
    <w:rsid w:val="00D6755B"/>
    <w:rsid w:val="00DA4E7D"/>
    <w:rsid w:val="00DA6130"/>
    <w:rsid w:val="00E01AB5"/>
    <w:rsid w:val="00E2754B"/>
    <w:rsid w:val="00E33A81"/>
    <w:rsid w:val="00E369D0"/>
    <w:rsid w:val="00E53625"/>
    <w:rsid w:val="00E635FD"/>
    <w:rsid w:val="00EE67AD"/>
    <w:rsid w:val="00F01C39"/>
    <w:rsid w:val="00F04B37"/>
    <w:rsid w:val="00F164D8"/>
    <w:rsid w:val="00F31FCD"/>
    <w:rsid w:val="00F438A6"/>
    <w:rsid w:val="00F45324"/>
    <w:rsid w:val="00F57866"/>
    <w:rsid w:val="00F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02ED"/>
  <w15:chartTrackingRefBased/>
  <w15:docId w15:val="{BD94D886-6074-441F-A76F-9D09FEC9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5F4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C05F49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6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F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A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A2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A147-1792-423A-B5B8-8C25E86F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Pour</dc:creator>
  <cp:keywords/>
  <dc:description/>
  <cp:lastModifiedBy>Marfi</cp:lastModifiedBy>
  <cp:revision>80</cp:revision>
  <cp:lastPrinted>2024-02-01T17:07:00Z</cp:lastPrinted>
  <dcterms:created xsi:type="dcterms:W3CDTF">2017-03-11T15:07:00Z</dcterms:created>
  <dcterms:modified xsi:type="dcterms:W3CDTF">2025-06-22T14:49:00Z</dcterms:modified>
</cp:coreProperties>
</file>