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65E" w:rsidRDefault="00693123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0734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693123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7652/ONJ/2019-ONJM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693123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UZSVM/ONJ/1366/2020-ONJM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643810" w:rsidRDefault="00643810" w:rsidP="006B5A0C">
      <w:pPr>
        <w:rPr>
          <w:rFonts w:ascii="Arial" w:hAnsi="Arial" w:cs="Arial"/>
          <w:sz w:val="22"/>
          <w:szCs w:val="22"/>
        </w:rPr>
      </w:pPr>
    </w:p>
    <w:p w:rsidR="00643810" w:rsidRDefault="00643810" w:rsidP="00643810">
      <w:pPr>
        <w:rPr>
          <w:rFonts w:ascii="Arial" w:hAnsi="Arial" w:cs="Arial"/>
          <w:sz w:val="22"/>
          <w:szCs w:val="22"/>
        </w:rPr>
      </w:pPr>
    </w:p>
    <w:p w:rsidR="00643810" w:rsidRDefault="00693123" w:rsidP="006438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Úřad pro zastupování státu ve věcech majetkových</w:t>
      </w:r>
    </w:p>
    <w:p w:rsidR="00643810" w:rsidRDefault="00693123" w:rsidP="0064381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odbor Odloučené pracoviště Nový Jičín, Husova 1079/11, 741 01 Nový Jičín</w:t>
      </w:r>
    </w:p>
    <w:p w:rsidR="00643810" w:rsidRDefault="00693123" w:rsidP="00643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oznamuje vyhlášení aukce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na koupi nemovité věci prostřednictvím Elektronického aukčního systému</w:t>
      </w:r>
    </w:p>
    <w:p w:rsidR="00643810" w:rsidRDefault="00643810" w:rsidP="00643810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43810" w:rsidRPr="00B619E4" w:rsidRDefault="00693123" w:rsidP="00643810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B619E4">
        <w:rPr>
          <w:rFonts w:ascii="Arial" w:hAnsi="Arial" w:cs="Arial"/>
          <w:b/>
          <w:sz w:val="22"/>
          <w:szCs w:val="22"/>
        </w:rPr>
        <w:t>Pozemek:</w:t>
      </w:r>
    </w:p>
    <w:p w:rsidR="00643810" w:rsidRDefault="00693123" w:rsidP="0064381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F5FC4">
        <w:rPr>
          <w:rFonts w:ascii="Arial" w:hAnsi="Arial" w:cs="Arial"/>
          <w:bCs/>
          <w:color w:val="000000"/>
          <w:sz w:val="22"/>
          <w:szCs w:val="22"/>
        </w:rPr>
        <w:t xml:space="preserve">parcela číslo: </w:t>
      </w:r>
      <w:r>
        <w:rPr>
          <w:rFonts w:ascii="Arial" w:hAnsi="Arial" w:cs="Arial"/>
          <w:b/>
          <w:bCs/>
          <w:color w:val="000000"/>
          <w:sz w:val="22"/>
          <w:szCs w:val="22"/>
        </w:rPr>
        <w:t>1559/8</w:t>
      </w:r>
      <w:r w:rsidRPr="00CF5FC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druh pozemku: ostatní plocha, způsob využití: sportoviště a rekreační plocha</w:t>
      </w:r>
      <w:r w:rsidRPr="0011137F">
        <w:rPr>
          <w:rFonts w:ascii="Arial" w:hAnsi="Arial" w:cs="Arial"/>
          <w:sz w:val="22"/>
          <w:szCs w:val="22"/>
        </w:rPr>
        <w:t>,</w:t>
      </w:r>
    </w:p>
    <w:p w:rsidR="00643810" w:rsidRPr="00157BCE" w:rsidRDefault="00643810" w:rsidP="00643810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43810" w:rsidRDefault="00693123" w:rsidP="006438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katastru nemovitostí u Katastrálního úřadu pro Moravskoslezský kraj se sídlem v Opavě, Katastrální pracoviště Nový Jičín,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60000 pro katastrální</w:t>
      </w:r>
      <w:r w:rsidRPr="00B619E4">
        <w:rPr>
          <w:rFonts w:ascii="Arial" w:hAnsi="Arial" w:cs="Arial"/>
          <w:sz w:val="22"/>
          <w:szCs w:val="22"/>
        </w:rPr>
        <w:t xml:space="preserve"> území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Hodslavice</w:t>
      </w:r>
      <w:r>
        <w:rPr>
          <w:rFonts w:ascii="Arial" w:hAnsi="Arial" w:cs="Arial"/>
          <w:sz w:val="22"/>
          <w:szCs w:val="22"/>
        </w:rPr>
        <w:t>, obec Hodslavice.</w:t>
      </w:r>
    </w:p>
    <w:p w:rsidR="00643810" w:rsidRDefault="00643810" w:rsidP="00643810">
      <w:pPr>
        <w:jc w:val="both"/>
        <w:rPr>
          <w:rFonts w:ascii="Arial" w:hAnsi="Arial" w:cs="Arial"/>
          <w:sz w:val="22"/>
          <w:szCs w:val="22"/>
        </w:rPr>
      </w:pPr>
    </w:p>
    <w:p w:rsidR="00643810" w:rsidRDefault="00693123" w:rsidP="00643810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52033A">
        <w:rPr>
          <w:rFonts w:ascii="Arial" w:hAnsi="Arial" w:cs="Arial"/>
          <w:sz w:val="22"/>
          <w:szCs w:val="22"/>
        </w:rPr>
        <w:t xml:space="preserve">Předmětný pozemek se nachází na </w:t>
      </w:r>
      <w:r>
        <w:rPr>
          <w:rFonts w:ascii="Arial" w:hAnsi="Arial" w:cs="Arial"/>
          <w:sz w:val="22"/>
          <w:szCs w:val="22"/>
        </w:rPr>
        <w:t>území obce Hodslavice poblíž nádrže Kacabája</w:t>
      </w:r>
      <w:r w:rsidRPr="0052033A">
        <w:rPr>
          <w:rFonts w:ascii="Arial" w:hAnsi="Arial" w:cs="Arial"/>
          <w:sz w:val="22"/>
          <w:szCs w:val="22"/>
        </w:rPr>
        <w:t>.</w:t>
      </w:r>
    </w:p>
    <w:p w:rsidR="00643810" w:rsidRDefault="00693123" w:rsidP="00643810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2033A">
        <w:rPr>
          <w:rFonts w:ascii="Arial" w:hAnsi="Arial" w:cs="Arial"/>
          <w:sz w:val="22"/>
          <w:szCs w:val="22"/>
        </w:rPr>
        <w:t xml:space="preserve">Pozemek parc. č. </w:t>
      </w:r>
      <w:r>
        <w:rPr>
          <w:rFonts w:ascii="Arial" w:hAnsi="Arial" w:cs="Arial"/>
          <w:sz w:val="22"/>
          <w:szCs w:val="22"/>
        </w:rPr>
        <w:t>1559/8 má dlouhý obdélníkový tvar o velikosti 1434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 Předmětný pozemek je z větší části užíván jakou louka. Na menší části pozemku se nachází neudržované antukové hřiště, které bylo na pozemku vybudováno cca v 70. letech 20. století Místním národním výborem Hodslavice, jako součást rekreačního areálu u vodní nádrže Kacabaja. Přes pozemek vede pás jehličnatých stromů. Pozemek je volně přístupný.</w:t>
      </w:r>
    </w:p>
    <w:p w:rsidR="00643810" w:rsidRDefault="00643810" w:rsidP="00643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3810" w:rsidRDefault="00693123" w:rsidP="006438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0E1C">
        <w:rPr>
          <w:rFonts w:ascii="Arial" w:hAnsi="Arial" w:cs="Arial"/>
          <w:b/>
          <w:bCs/>
          <w:sz w:val="22"/>
          <w:szCs w:val="22"/>
        </w:rPr>
        <w:t>Nejnižší podání (vyvolávací cena) je 36.000,- Kč.</w:t>
      </w:r>
    </w:p>
    <w:p w:rsidR="00643810" w:rsidRDefault="00643810" w:rsidP="00643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3810" w:rsidRDefault="00693123" w:rsidP="00643810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Začátek aukce se stanovuje na den </w:t>
      </w:r>
      <w:r w:rsidR="00D94AA1">
        <w:rPr>
          <w:rFonts w:ascii="Arial" w:hAnsi="Arial" w:cs="Arial"/>
          <w:b/>
          <w:sz w:val="22"/>
          <w:szCs w:val="22"/>
        </w:rPr>
        <w:t>26. 5. 2020</w:t>
      </w:r>
      <w:r>
        <w:rPr>
          <w:rFonts w:ascii="Arial" w:hAnsi="Arial" w:cs="Arial"/>
          <w:b/>
          <w:sz w:val="22"/>
          <w:szCs w:val="22"/>
        </w:rPr>
        <w:t xml:space="preserve"> ve 14:00 hod, konec aukce se stanovuje na den </w:t>
      </w:r>
      <w:r w:rsidR="00D94AA1">
        <w:rPr>
          <w:rFonts w:ascii="Arial" w:hAnsi="Arial" w:cs="Arial"/>
          <w:b/>
          <w:sz w:val="22"/>
          <w:szCs w:val="22"/>
        </w:rPr>
        <w:t>28. 5. 2020</w:t>
      </w:r>
      <w:r>
        <w:rPr>
          <w:rFonts w:ascii="Arial" w:hAnsi="Arial" w:cs="Arial"/>
          <w:b/>
          <w:sz w:val="22"/>
          <w:szCs w:val="22"/>
        </w:rPr>
        <w:t xml:space="preserve"> v</w:t>
      </w:r>
      <w:r w:rsidR="00D94AA1">
        <w:rPr>
          <w:rFonts w:ascii="Arial" w:hAnsi="Arial" w:cs="Arial"/>
          <w:b/>
          <w:sz w:val="22"/>
          <w:szCs w:val="22"/>
        </w:rPr>
        <w:t> 10:00</w:t>
      </w:r>
      <w:r>
        <w:rPr>
          <w:rFonts w:ascii="Arial" w:hAnsi="Arial" w:cs="Arial"/>
          <w:b/>
          <w:sz w:val="22"/>
          <w:szCs w:val="22"/>
        </w:rPr>
        <w:t xml:space="preserve"> hod.</w:t>
      </w:r>
      <w:r w:rsidRPr="001202C7">
        <w:rPr>
          <w:rFonts w:ascii="Arial" w:hAnsi="Arial" w:cs="Arial"/>
          <w:b/>
          <w:sz w:val="22"/>
          <w:szCs w:val="22"/>
        </w:rPr>
        <w:t xml:space="preserve"> </w:t>
      </w:r>
    </w:p>
    <w:p w:rsidR="00643810" w:rsidRPr="001202C7" w:rsidRDefault="00643810" w:rsidP="00643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3810" w:rsidRPr="00BF3B89" w:rsidRDefault="00693123" w:rsidP="00BF3B8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202C7">
        <w:rPr>
          <w:rFonts w:ascii="Arial" w:hAnsi="Arial" w:cs="Arial"/>
          <w:sz w:val="22"/>
          <w:szCs w:val="22"/>
        </w:rPr>
        <w:t xml:space="preserve">Podrobnosti o </w:t>
      </w:r>
      <w:r>
        <w:rPr>
          <w:rFonts w:ascii="Arial" w:hAnsi="Arial" w:cs="Arial"/>
          <w:sz w:val="22"/>
          <w:szCs w:val="22"/>
        </w:rPr>
        <w:t xml:space="preserve">aukci, </w:t>
      </w:r>
      <w:r w:rsidRPr="001202C7">
        <w:rPr>
          <w:rFonts w:ascii="Arial" w:hAnsi="Arial" w:cs="Arial"/>
          <w:sz w:val="22"/>
          <w:szCs w:val="22"/>
        </w:rPr>
        <w:t>o je</w:t>
      </w:r>
      <w:r>
        <w:rPr>
          <w:rFonts w:ascii="Arial" w:hAnsi="Arial" w:cs="Arial"/>
          <w:sz w:val="22"/>
          <w:szCs w:val="22"/>
        </w:rPr>
        <w:t>jich</w:t>
      </w:r>
      <w:r w:rsidRPr="001202C7">
        <w:rPr>
          <w:rFonts w:ascii="Arial" w:hAnsi="Arial" w:cs="Arial"/>
          <w:sz w:val="22"/>
          <w:szCs w:val="22"/>
        </w:rPr>
        <w:t xml:space="preserve"> podmínkách a lhůtách, a podrobnosti o nabízeném majetku obdržíte na adrese vyhlašovatele u </w:t>
      </w:r>
      <w:r>
        <w:rPr>
          <w:rFonts w:ascii="Arial" w:hAnsi="Arial" w:cs="Arial"/>
          <w:sz w:val="22"/>
          <w:szCs w:val="22"/>
        </w:rPr>
        <w:t>Bc. Venduly Abrahámové</w:t>
      </w:r>
      <w:r w:rsidRPr="001202C7">
        <w:rPr>
          <w:rFonts w:ascii="Arial" w:hAnsi="Arial" w:cs="Arial"/>
          <w:sz w:val="22"/>
          <w:szCs w:val="22"/>
        </w:rPr>
        <w:t xml:space="preserve">, odbor OP Nový Jičín, Husova 1079/11, 741 01 Nový Jičín, místnost č. </w:t>
      </w:r>
      <w:r>
        <w:rPr>
          <w:rFonts w:ascii="Arial" w:hAnsi="Arial" w:cs="Arial"/>
          <w:sz w:val="22"/>
          <w:szCs w:val="22"/>
        </w:rPr>
        <w:t xml:space="preserve">103, tel. 556 787 120 </w:t>
      </w:r>
      <w:r w:rsidRPr="001202C7">
        <w:rPr>
          <w:rFonts w:ascii="Arial" w:hAnsi="Arial" w:cs="Arial"/>
          <w:sz w:val="22"/>
          <w:szCs w:val="22"/>
        </w:rPr>
        <w:t xml:space="preserve">a na internetových stránkách </w:t>
      </w:r>
      <w:r w:rsidRPr="001202C7">
        <w:rPr>
          <w:rFonts w:ascii="Arial" w:hAnsi="Arial" w:cs="Arial"/>
          <w:b/>
          <w:sz w:val="22"/>
          <w:szCs w:val="22"/>
        </w:rPr>
        <w:t>www.nabidkamajetku.cz.</w:t>
      </w:r>
    </w:p>
    <w:p w:rsidR="00E07B64" w:rsidRPr="00643810" w:rsidRDefault="00BF3B89" w:rsidP="0064381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277907</wp:posOffset>
            </wp:positionV>
            <wp:extent cx="3566160" cy="2866390"/>
            <wp:effectExtent l="0" t="0" r="0" b="0"/>
            <wp:wrapTight wrapText="bothSides">
              <wp:wrapPolygon edited="0">
                <wp:start x="0" y="0"/>
                <wp:lineTo x="0" y="21389"/>
                <wp:lineTo x="21462" y="21389"/>
                <wp:lineTo x="2146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-702378</wp:posOffset>
            </wp:positionH>
            <wp:positionV relativeFrom="paragraph">
              <wp:posOffset>261363</wp:posOffset>
            </wp:positionV>
            <wp:extent cx="3705225" cy="2899410"/>
            <wp:effectExtent l="0" t="0" r="9525" b="0"/>
            <wp:wrapTight wrapText="bothSides">
              <wp:wrapPolygon edited="0">
                <wp:start x="0" y="0"/>
                <wp:lineTo x="0" y="21430"/>
                <wp:lineTo x="21544" y="21430"/>
                <wp:lineTo x="21544" y="0"/>
                <wp:lineTo x="0" y="0"/>
              </wp:wrapPolygon>
            </wp:wrapTight>
            <wp:docPr id="1" name="Obrázek 1" descr="C:\Users\abrahamov\Plocha\KATASTRÁLNÍ ÚZEMÍ\Hodslavice\Pozemek 1559-8\Hodslavice 1559-8\letecký na inzerá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95087" name="Picture 1" descr="C:\Users\abrahamov\Plocha\KATASTRÁLNÍ ÚZEMÍ\Hodslavice\Pozemek 1559-8\Hodslavice 1559-8\letecký na inzerá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7B64" w:rsidRPr="00643810" w:rsidSect="00345881">
      <w:headerReference w:type="default" r:id="rId10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7CB2" w:rsidRDefault="00A77CB2" w:rsidP="002B0776">
      <w:r>
        <w:separator/>
      </w:r>
    </w:p>
  </w:endnote>
  <w:endnote w:type="continuationSeparator" w:id="0">
    <w:p w:rsidR="00A77CB2" w:rsidRDefault="00A77CB2" w:rsidP="002B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7CB2" w:rsidRDefault="00A77CB2" w:rsidP="002B0776">
      <w:r>
        <w:separator/>
      </w:r>
    </w:p>
  </w:footnote>
  <w:footnote w:type="continuationSeparator" w:id="0">
    <w:p w:rsidR="00A77CB2" w:rsidRDefault="00A77CB2" w:rsidP="002B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3B89" w:rsidRDefault="00BF3B89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</w:t>
    </w:r>
    <w:r w:rsidR="002B0776" w:rsidRPr="00BF3B89">
      <w:rPr>
        <w:rFonts w:ascii="Arial" w:hAnsi="Arial" w:cs="Arial"/>
        <w:sz w:val="20"/>
        <w:szCs w:val="20"/>
      </w:rPr>
      <w:t>Vyvěšen</w:t>
    </w:r>
    <w:r>
      <w:rPr>
        <w:rFonts w:ascii="Arial" w:hAnsi="Arial" w:cs="Arial"/>
        <w:sz w:val="20"/>
        <w:szCs w:val="20"/>
      </w:rPr>
      <w:t>o:</w:t>
    </w:r>
  </w:p>
  <w:p w:rsidR="00BF3B89" w:rsidRDefault="00BF3B89">
    <w:pPr>
      <w:pStyle w:val="Zhlav"/>
      <w:rPr>
        <w:rFonts w:ascii="Arial" w:hAnsi="Arial" w:cs="Arial"/>
        <w:sz w:val="20"/>
        <w:szCs w:val="20"/>
      </w:rPr>
    </w:pPr>
  </w:p>
  <w:p w:rsidR="002B0776" w:rsidRPr="00BF3B89" w:rsidRDefault="00BF3B89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</w:t>
    </w:r>
    <w:r w:rsidR="002B0776" w:rsidRPr="00BF3B89">
      <w:rPr>
        <w:rFonts w:ascii="Arial" w:hAnsi="Arial" w:cs="Arial"/>
        <w:sz w:val="20"/>
        <w:szCs w:val="20"/>
      </w:rPr>
      <w:t xml:space="preserve">Sejmuto: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82E64"/>
    <w:multiLevelType w:val="hybridMultilevel"/>
    <w:tmpl w:val="F6861D32"/>
    <w:lvl w:ilvl="0" w:tplc="4648C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23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505A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CD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6A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A0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C26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43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41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1137F"/>
    <w:rsid w:val="001202C7"/>
    <w:rsid w:val="001440AB"/>
    <w:rsid w:val="00150919"/>
    <w:rsid w:val="00157BCE"/>
    <w:rsid w:val="00181D76"/>
    <w:rsid w:val="001E5FA4"/>
    <w:rsid w:val="001F7A01"/>
    <w:rsid w:val="00201A27"/>
    <w:rsid w:val="00210E1C"/>
    <w:rsid w:val="00245AA4"/>
    <w:rsid w:val="002B0776"/>
    <w:rsid w:val="0032420A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2033A"/>
    <w:rsid w:val="00555134"/>
    <w:rsid w:val="00572A14"/>
    <w:rsid w:val="005E7EA1"/>
    <w:rsid w:val="006119F4"/>
    <w:rsid w:val="00630907"/>
    <w:rsid w:val="00643810"/>
    <w:rsid w:val="00652748"/>
    <w:rsid w:val="00693123"/>
    <w:rsid w:val="006B5A0C"/>
    <w:rsid w:val="006F6ED7"/>
    <w:rsid w:val="00710088"/>
    <w:rsid w:val="0071682A"/>
    <w:rsid w:val="00742876"/>
    <w:rsid w:val="007A662F"/>
    <w:rsid w:val="007B5E91"/>
    <w:rsid w:val="007E2ACA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77CB2"/>
    <w:rsid w:val="00B12B3B"/>
    <w:rsid w:val="00B15FE9"/>
    <w:rsid w:val="00B3019C"/>
    <w:rsid w:val="00B619E4"/>
    <w:rsid w:val="00B63C26"/>
    <w:rsid w:val="00BC2E73"/>
    <w:rsid w:val="00BD13C5"/>
    <w:rsid w:val="00BD7B45"/>
    <w:rsid w:val="00BE39EC"/>
    <w:rsid w:val="00BF3B89"/>
    <w:rsid w:val="00BF6E12"/>
    <w:rsid w:val="00C11CA4"/>
    <w:rsid w:val="00C41738"/>
    <w:rsid w:val="00C93AF6"/>
    <w:rsid w:val="00CA3E79"/>
    <w:rsid w:val="00CA54D8"/>
    <w:rsid w:val="00CE765E"/>
    <w:rsid w:val="00CF5FC4"/>
    <w:rsid w:val="00D066F0"/>
    <w:rsid w:val="00D1179D"/>
    <w:rsid w:val="00D45009"/>
    <w:rsid w:val="00D45E56"/>
    <w:rsid w:val="00D71111"/>
    <w:rsid w:val="00D85CFD"/>
    <w:rsid w:val="00D94AA1"/>
    <w:rsid w:val="00DD17A3"/>
    <w:rsid w:val="00DE7061"/>
    <w:rsid w:val="00DF12DF"/>
    <w:rsid w:val="00E07B64"/>
    <w:rsid w:val="00E1670F"/>
    <w:rsid w:val="00E22C86"/>
    <w:rsid w:val="00E23836"/>
    <w:rsid w:val="00E42E14"/>
    <w:rsid w:val="00E57DD7"/>
    <w:rsid w:val="00E74D16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6F868-D8AB-4476-8C02-D6395093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Normlnweb">
    <w:name w:val="Normal (Web)"/>
    <w:basedOn w:val="Normln"/>
    <w:unhideWhenUsed/>
    <w:rsid w:val="006438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2">
    <w:name w:val="Body Text Indent 2"/>
    <w:basedOn w:val="Normln"/>
    <w:link w:val="Zkladntextodsazen2Char"/>
    <w:unhideWhenUsed/>
    <w:rsid w:val="006438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43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438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43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0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0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7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pokladna</cp:lastModifiedBy>
  <cp:revision>2</cp:revision>
  <dcterms:created xsi:type="dcterms:W3CDTF">2020-05-04T11:39:00Z</dcterms:created>
  <dcterms:modified xsi:type="dcterms:W3CDTF">2020-05-04T11:39:00Z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UZSVM/ONJ/4760/2010-ONJM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Ab - AUKCE na zjištění zájemců o koupi pozemku parc. č. 1559/8 o výměře 1434  m2, ostatní plocha, sportoviště a rekreační plocha v obci a v k. ú.  Hodslavice, uskutečněné prostřednictvím Elektronického aukčního systému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Abrahámová Vendula, Bc.</vt:lpwstr>
  </property>
  <property fmtid="{D5CDD505-2E9C-101B-9397-08002B2CF9AE}" pid="41" name="CUSTOM.VLASTNIK_JMENO_TISK">
    <vt:lpwstr/>
  </property>
  <property fmtid="{D5CDD505-2E9C-101B-9397-08002B2CF9AE}" pid="42" name="CUSTOM.VLASTNIK_MAIL">
    <vt:lpwstr>Vendula.Abrahamova@uzsvm.cz</vt:lpwstr>
  </property>
  <property fmtid="{D5CDD505-2E9C-101B-9397-08002B2CF9AE}" pid="43" name="CUSTOM.VLASTNIK_TELEFON">
    <vt:lpwstr>+420 556 787 120</vt:lpwstr>
  </property>
  <property fmtid="{D5CDD505-2E9C-101B-9397-08002B2CF9AE}" pid="44" name="CUSTOM.VYTVOREN_DNE">
    <vt:lpwstr>08.10.2019</vt:lpwstr>
  </property>
  <property fmtid="{D5CDD505-2E9C-101B-9397-08002B2CF9AE}" pid="45" name="KOD.KOD_CJ">
    <vt:lpwstr>UZSVM/ONJ/1366/2020-ONJM</vt:lpwstr>
  </property>
  <property fmtid="{D5CDD505-2E9C-101B-9397-08002B2CF9AE}" pid="46" name="KOD.KOD_EVC">
    <vt:lpwstr>7652/ONJ/2019-ONJM</vt:lpwstr>
  </property>
  <property fmtid="{D5CDD505-2E9C-101B-9397-08002B2CF9AE}" pid="47" name="KOD.KOD_EVC_BARCODE">
    <vt:lpwstr>µ#7652/ONJ/2019-ONJM@Y¸</vt:lpwstr>
  </property>
  <property fmtid="{D5CDD505-2E9C-101B-9397-08002B2CF9AE}" pid="48" name="KOD.KOD_IU_CODE">
    <vt:lpwstr>7085</vt:lpwstr>
  </property>
  <property fmtid="{D5CDD505-2E9C-101B-9397-08002B2CF9AE}" pid="49" name="KOD.KOD_IU_SHORT">
    <vt:lpwstr>ONJM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e0e4d439-d1b0-4b11-8737-68f564acf6a4</vt:lpwstr>
  </property>
  <property fmtid="{D5CDD505-2E9C-101B-9397-08002B2CF9AE}" pid="52" name="KrbDmsIdForm">
    <vt:lpwstr>e0e4d439-d1b0-4b11-8737-68f564acf6a4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