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2B" w:rsidRPr="00362A2B" w:rsidRDefault="00362A2B" w:rsidP="00362A2B">
      <w:pPr>
        <w:jc w:val="center"/>
        <w:rPr>
          <w:b/>
        </w:rPr>
      </w:pPr>
      <w:r w:rsidRPr="00362A2B">
        <w:rPr>
          <w:b/>
        </w:rPr>
        <w:t>Z á p i s</w:t>
      </w:r>
    </w:p>
    <w:p w:rsidR="00362A2B" w:rsidRPr="00362A2B" w:rsidRDefault="00884660" w:rsidP="00362A2B">
      <w:pPr>
        <w:jc w:val="center"/>
        <w:rPr>
          <w:b/>
        </w:rPr>
      </w:pPr>
      <w:r>
        <w:rPr>
          <w:b/>
        </w:rPr>
        <w:t>ze shromáždění starostů</w:t>
      </w:r>
      <w:r w:rsidR="00362A2B" w:rsidRPr="00362A2B">
        <w:rPr>
          <w:b/>
        </w:rPr>
        <w:t> dobrovolného svazku obcí (DSO) Čistá Jihlava</w:t>
      </w:r>
    </w:p>
    <w:p w:rsidR="00362A2B" w:rsidRDefault="00362A2B" w:rsidP="00362A2B">
      <w:pPr>
        <w:jc w:val="center"/>
        <w:rPr>
          <w:b/>
        </w:rPr>
      </w:pPr>
      <w:r w:rsidRPr="00362A2B">
        <w:rPr>
          <w:b/>
        </w:rPr>
        <w:t xml:space="preserve">konaného dne </w:t>
      </w:r>
      <w:r w:rsidR="00D6613D">
        <w:rPr>
          <w:b/>
        </w:rPr>
        <w:t>21.3.2011</w:t>
      </w:r>
      <w:r w:rsidRPr="00362A2B">
        <w:rPr>
          <w:b/>
        </w:rPr>
        <w:t xml:space="preserve"> v</w:t>
      </w:r>
      <w:r w:rsidR="00265E39">
        <w:rPr>
          <w:b/>
        </w:rPr>
        <w:t> </w:t>
      </w:r>
      <w:r w:rsidR="006B2C04">
        <w:rPr>
          <w:b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proofErr w:type="spellStart"/>
            <w:r w:rsidRPr="00AB3751">
              <w:t>Branišovice</w:t>
            </w:r>
            <w:proofErr w:type="spellEnd"/>
          </w:p>
        </w:tc>
        <w:tc>
          <w:tcPr>
            <w:tcW w:w="2766" w:type="dxa"/>
          </w:tcPr>
          <w:p w:rsidR="00117D37" w:rsidRPr="00AB3751" w:rsidRDefault="00C92103" w:rsidP="009F1270">
            <w:r>
              <w:t xml:space="preserve">Štefan </w:t>
            </w:r>
            <w:proofErr w:type="spellStart"/>
            <w:r>
              <w:t>Šottnik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proofErr w:type="spellStart"/>
            <w:r w:rsidRPr="00AB3751">
              <w:t>Cvrčovice</w:t>
            </w:r>
            <w:proofErr w:type="spellEnd"/>
          </w:p>
        </w:tc>
        <w:tc>
          <w:tcPr>
            <w:tcW w:w="2624" w:type="dxa"/>
          </w:tcPr>
          <w:p w:rsidR="00117D37" w:rsidRPr="00AB3751" w:rsidRDefault="00AB3751" w:rsidP="00CC5C89">
            <w:r w:rsidRPr="00AB3751">
              <w:t xml:space="preserve">Lenka </w:t>
            </w:r>
            <w:proofErr w:type="spellStart"/>
            <w:r w:rsidRPr="00AB3751">
              <w:t>Šalandová</w:t>
            </w:r>
            <w:proofErr w:type="spellEnd"/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5A7624" w:rsidP="005A7624">
            <w:r>
              <w:t xml:space="preserve">Karel </w:t>
            </w:r>
            <w:proofErr w:type="spellStart"/>
            <w:r>
              <w:t>Kampas</w:t>
            </w:r>
            <w:proofErr w:type="spellEnd"/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5A7624" w:rsidP="005A7624">
            <w:r>
              <w:t xml:space="preserve">Vladimír </w:t>
            </w:r>
            <w:proofErr w:type="spellStart"/>
            <w:r>
              <w:t>Becha</w:t>
            </w:r>
            <w:proofErr w:type="spellEnd"/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proofErr w:type="spellStart"/>
            <w:r w:rsidRPr="00AB3751">
              <w:t>Odrovice</w:t>
            </w:r>
            <w:proofErr w:type="spellEnd"/>
          </w:p>
        </w:tc>
        <w:tc>
          <w:tcPr>
            <w:tcW w:w="2624" w:type="dxa"/>
          </w:tcPr>
          <w:p w:rsidR="00117D37" w:rsidRPr="00AB3751" w:rsidRDefault="005A7624" w:rsidP="005A7624">
            <w:r>
              <w:t>Jaroslav Koudela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proofErr w:type="spellStart"/>
            <w:r w:rsidRPr="00AB3751">
              <w:t>Pasohlávky</w:t>
            </w:r>
            <w:proofErr w:type="spellEnd"/>
          </w:p>
        </w:tc>
        <w:tc>
          <w:tcPr>
            <w:tcW w:w="2766" w:type="dxa"/>
          </w:tcPr>
          <w:p w:rsidR="00117D37" w:rsidRPr="00AB3751" w:rsidRDefault="006B2C04" w:rsidP="00CC5C89">
            <w:r>
              <w:t xml:space="preserve">Tomáš </w:t>
            </w:r>
            <w:proofErr w:type="spellStart"/>
            <w:r>
              <w:t>Ingr</w:t>
            </w:r>
            <w:proofErr w:type="spellEnd"/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C92103" w:rsidP="00CC5C89">
            <w: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proofErr w:type="spellStart"/>
            <w:r w:rsidRPr="00AB3751">
              <w:t>Šumice</w:t>
            </w:r>
            <w:proofErr w:type="spellEnd"/>
          </w:p>
        </w:tc>
        <w:tc>
          <w:tcPr>
            <w:tcW w:w="2624" w:type="dxa"/>
          </w:tcPr>
          <w:p w:rsidR="00117D37" w:rsidRPr="00AB3751" w:rsidRDefault="00117D37" w:rsidP="00CC5C89">
            <w:r w:rsidRPr="00AB3751">
              <w:t>Stanislav Řezáč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>Pavel Pekař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Vranovice</w:t>
            </w:r>
          </w:p>
        </w:tc>
        <w:tc>
          <w:tcPr>
            <w:tcW w:w="2624" w:type="dxa"/>
          </w:tcPr>
          <w:p w:rsidR="00117D37" w:rsidRPr="00AB3751" w:rsidRDefault="006B2C04" w:rsidP="008A72BD">
            <w:r>
              <w:t xml:space="preserve">Jan </w:t>
            </w:r>
            <w:proofErr w:type="spellStart"/>
            <w:r>
              <w:t>Helikar</w:t>
            </w:r>
            <w:proofErr w:type="spellEnd"/>
          </w:p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9F1270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9A166F" w:rsidRDefault="009A166F" w:rsidP="00C83694">
      <w:pPr>
        <w:jc w:val="both"/>
      </w:pPr>
    </w:p>
    <w:p w:rsidR="008A5A5B" w:rsidRDefault="008A5A5B" w:rsidP="00C83694">
      <w:pPr>
        <w:jc w:val="both"/>
      </w:pPr>
      <w:r>
        <w:t xml:space="preserve">Hosté :  Jiří Veverka, </w:t>
      </w:r>
      <w:proofErr w:type="spellStart"/>
      <w:r>
        <w:t>MSc</w:t>
      </w:r>
      <w:proofErr w:type="spellEnd"/>
      <w:r>
        <w:t xml:space="preserve"> – obchodní ředitel firmy GORDIC</w:t>
      </w:r>
    </w:p>
    <w:p w:rsidR="008A5A5B" w:rsidRDefault="008A5A5B" w:rsidP="00C83694">
      <w:pPr>
        <w:jc w:val="both"/>
      </w:pPr>
      <w:r>
        <w:tab/>
        <w:t xml:space="preserve">  Marcela </w:t>
      </w:r>
      <w:proofErr w:type="spellStart"/>
      <w:r>
        <w:t>Effenbergerová</w:t>
      </w:r>
      <w:proofErr w:type="spellEnd"/>
      <w:r>
        <w:t xml:space="preserve"> -  DSO </w:t>
      </w:r>
      <w:proofErr w:type="spellStart"/>
      <w:r>
        <w:t>Mikulovsko</w:t>
      </w:r>
      <w:proofErr w:type="spellEnd"/>
    </w:p>
    <w:p w:rsidR="008A5A5B" w:rsidRDefault="008A5A5B" w:rsidP="00C83694">
      <w:pPr>
        <w:jc w:val="both"/>
      </w:pPr>
    </w:p>
    <w:p w:rsidR="00C83694" w:rsidRPr="00265E39" w:rsidRDefault="00265E39" w:rsidP="00C83694">
      <w:pPr>
        <w:jc w:val="both"/>
      </w:pPr>
      <w:r w:rsidRPr="00265E39">
        <w:t xml:space="preserve">Občané </w:t>
      </w:r>
      <w:r>
        <w:t xml:space="preserve">obcí </w:t>
      </w:r>
      <w:r w:rsidRPr="00265E39">
        <w:t>se členské schůze nezúčastnili.</w:t>
      </w:r>
      <w:r w:rsidR="0071335E">
        <w:t xml:space="preserve"> </w:t>
      </w:r>
    </w:p>
    <w:p w:rsidR="00C52726" w:rsidRDefault="00C52726" w:rsidP="00362A2B"/>
    <w:p w:rsidR="00C52726" w:rsidRDefault="00C52726" w:rsidP="00362A2B">
      <w:r>
        <w:t>Po zahájení přistoupili účastníci členské schůze ke schválení programu.</w:t>
      </w:r>
    </w:p>
    <w:p w:rsidR="00C52726" w:rsidRDefault="00C52726" w:rsidP="00362A2B">
      <w:r>
        <w:t xml:space="preserve">S návrhem programu byli účastníci seznámeni </w:t>
      </w:r>
      <w:r w:rsidR="00AB3751">
        <w:t>před  zasedáním</w:t>
      </w:r>
    </w:p>
    <w:p w:rsidR="00C92103" w:rsidRPr="00DF696F" w:rsidRDefault="00C92103" w:rsidP="00C92103">
      <w:r w:rsidRPr="00DF696F">
        <w:tab/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 xml:space="preserve">Zahájení  </w:t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 xml:space="preserve">Volba předsedy DSO </w:t>
      </w:r>
      <w:smartTag w:uri="urn:schemas-microsoft-com:office:smarttags" w:element="PersonName">
        <w:r w:rsidRPr="00DF696F">
          <w:t>Čistá Jihlava</w:t>
        </w:r>
      </w:smartTag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 xml:space="preserve">Volba místopředsedy DSO </w:t>
      </w:r>
      <w:r>
        <w:t>Čistá Jihlava</w:t>
      </w:r>
    </w:p>
    <w:p w:rsidR="00C92103" w:rsidRPr="00DF696F" w:rsidRDefault="00C92103" w:rsidP="00C92103">
      <w:pPr>
        <w:numPr>
          <w:ilvl w:val="0"/>
          <w:numId w:val="15"/>
        </w:numPr>
      </w:pPr>
      <w:r>
        <w:t xml:space="preserve">Výše </w:t>
      </w:r>
      <w:r w:rsidRPr="00DF696F">
        <w:t>odměn předsedovi a místopředsedovi sdružení</w:t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>Volba revizní komise</w:t>
      </w:r>
    </w:p>
    <w:p w:rsidR="00C92103" w:rsidRPr="00DF696F" w:rsidRDefault="00005686" w:rsidP="00C92103">
      <w:pPr>
        <w:numPr>
          <w:ilvl w:val="0"/>
          <w:numId w:val="15"/>
        </w:numPr>
      </w:pPr>
      <w:r>
        <w:t>Rozpočet 2011 - schválení</w:t>
      </w:r>
    </w:p>
    <w:p w:rsidR="00C92103" w:rsidRPr="00DF696F" w:rsidRDefault="00005686" w:rsidP="00C92103">
      <w:pPr>
        <w:numPr>
          <w:ilvl w:val="0"/>
          <w:numId w:val="15"/>
        </w:numPr>
      </w:pPr>
      <w:r>
        <w:t>Změna úvazku referentky</w:t>
      </w:r>
    </w:p>
    <w:p w:rsidR="00005686" w:rsidRDefault="00005686" w:rsidP="00C92103">
      <w:pPr>
        <w:numPr>
          <w:ilvl w:val="0"/>
          <w:numId w:val="15"/>
        </w:numPr>
      </w:pPr>
      <w:r>
        <w:t>Zpráva o provedeném přezkumu hospodaření DSO ČISTÁ JIHLAVA za rok 2010</w:t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>Diskuse a závěr</w:t>
      </w:r>
    </w:p>
    <w:p w:rsidR="00C52726" w:rsidRDefault="00C52726" w:rsidP="00362A2B"/>
    <w:p w:rsidR="00C52726" w:rsidRDefault="00C52726" w:rsidP="00C52726"/>
    <w:p w:rsidR="00C37386" w:rsidRDefault="00C92103" w:rsidP="00C52726">
      <w:r>
        <w:t>Další n</w:t>
      </w:r>
      <w:r w:rsidR="00C52726">
        <w:t xml:space="preserve">ávrh na </w:t>
      </w:r>
      <w:r>
        <w:t xml:space="preserve">úpravu programu </w:t>
      </w:r>
      <w:r w:rsidR="00C52726">
        <w:t xml:space="preserve"> nebyl vznesen.</w:t>
      </w:r>
      <w:r w:rsidR="00AD7FC3">
        <w:t xml:space="preserve"> </w:t>
      </w:r>
      <w:r w:rsidR="00A7456D" w:rsidRPr="00A7456D">
        <w:rPr>
          <w:b/>
        </w:rPr>
        <w:t>11</w:t>
      </w:r>
      <w:r w:rsidR="00454BC0" w:rsidRPr="000C536F">
        <w:rPr>
          <w:b/>
        </w:rPr>
        <w:t xml:space="preserve"> </w:t>
      </w:r>
      <w:r w:rsidR="00AC7DD3" w:rsidRPr="000C536F">
        <w:rPr>
          <w:b/>
        </w:rPr>
        <w:t>pro</w:t>
      </w:r>
      <w:r w:rsidR="00AC7DD3">
        <w:t xml:space="preserve"> </w:t>
      </w:r>
      <w:r>
        <w:t>–</w:t>
      </w:r>
      <w:r w:rsidR="00AC7DD3">
        <w:t xml:space="preserve"> </w:t>
      </w:r>
      <w:r>
        <w:t xml:space="preserve">upravený </w:t>
      </w:r>
      <w:r w:rsidR="00AC7DD3">
        <w:t>p</w:t>
      </w:r>
      <w:r w:rsidR="00C52726">
        <w:t>rogram schvá</w:t>
      </w:r>
      <w:r w:rsidR="002C6934">
        <w:t>len.</w:t>
      </w:r>
    </w:p>
    <w:p w:rsidR="001027AF" w:rsidRDefault="001027AF" w:rsidP="00C52726"/>
    <w:p w:rsidR="000873AD" w:rsidRDefault="00454BC0" w:rsidP="0027574A">
      <w:pPr>
        <w:jc w:val="both"/>
        <w:rPr>
          <w:b/>
        </w:rPr>
      </w:pPr>
      <w:r>
        <w:rPr>
          <w:b/>
        </w:rPr>
        <w:t>a</w:t>
      </w:r>
      <w:r w:rsidR="00D51AC1" w:rsidRPr="00454BC0">
        <w:rPr>
          <w:b/>
        </w:rPr>
        <w:t xml:space="preserve">d 2)  </w:t>
      </w:r>
      <w:r w:rsidR="000873AD">
        <w:rPr>
          <w:b/>
        </w:rPr>
        <w:t>Volba předsed</w:t>
      </w:r>
      <w:r w:rsidR="00647640">
        <w:rPr>
          <w:b/>
        </w:rPr>
        <w:t>y</w:t>
      </w:r>
      <w:r w:rsidR="000873AD">
        <w:rPr>
          <w:b/>
        </w:rPr>
        <w:t xml:space="preserve"> DSO</w:t>
      </w:r>
    </w:p>
    <w:p w:rsidR="000873AD" w:rsidRDefault="000873AD" w:rsidP="000873AD">
      <w:proofErr w:type="spellStart"/>
      <w:r>
        <w:t>Místoředseda</w:t>
      </w:r>
      <w:proofErr w:type="spellEnd"/>
      <w:r>
        <w:t xml:space="preserve"> DSO </w:t>
      </w:r>
      <w:proofErr w:type="spellStart"/>
      <w:r w:rsidR="007849B2">
        <w:t>J.Svoboda</w:t>
      </w:r>
      <w:proofErr w:type="spellEnd"/>
      <w:r w:rsidR="007849B2">
        <w:t xml:space="preserve"> </w:t>
      </w:r>
      <w:r>
        <w:t xml:space="preserve"> seznámil přítomné s návrhem na nové volby představitelů DSO, neboť – v důsledku změn v osobě starostů některých obcí po komunálních volbách </w:t>
      </w:r>
      <w:r w:rsidR="007849B2">
        <w:t xml:space="preserve">a rovněž z důvodu hospitalizace a špatného zdravotního stavu předsedy DSO Františka </w:t>
      </w:r>
      <w:proofErr w:type="spellStart"/>
      <w:r w:rsidR="007849B2">
        <w:t>Stankoviče</w:t>
      </w:r>
      <w:proofErr w:type="spellEnd"/>
      <w:r w:rsidR="007849B2">
        <w:t xml:space="preserve">,  </w:t>
      </w:r>
      <w:r w:rsidR="00252D75">
        <w:t xml:space="preserve">je nutno </w:t>
      </w:r>
      <w:r>
        <w:t>provést</w:t>
      </w:r>
      <w:r w:rsidR="00252D75">
        <w:t xml:space="preserve"> změny</w:t>
      </w:r>
      <w:r>
        <w:t xml:space="preserve"> i u orgánů sdružení. </w:t>
      </w:r>
    </w:p>
    <w:p w:rsidR="000873AD" w:rsidRDefault="000873AD" w:rsidP="000873AD">
      <w:r>
        <w:t xml:space="preserve">Svoboda navrhl </w:t>
      </w:r>
      <w:r w:rsidR="00252D75">
        <w:t xml:space="preserve">Vladimíra </w:t>
      </w:r>
      <w:proofErr w:type="spellStart"/>
      <w:r w:rsidR="00252D75">
        <w:t>Bechu</w:t>
      </w:r>
      <w:proofErr w:type="spellEnd"/>
      <w:r w:rsidR="00252D75">
        <w:t xml:space="preserve">, místostarostu obce </w:t>
      </w:r>
      <w:proofErr w:type="spellStart"/>
      <w:r w:rsidR="00252D75">
        <w:t>Malešovice</w:t>
      </w:r>
      <w:proofErr w:type="spellEnd"/>
      <w:r w:rsidR="00252D75">
        <w:t xml:space="preserve"> na předsedu sdružení. </w:t>
      </w:r>
      <w:r>
        <w:t>Jiný návrh nebyl přednesen.</w:t>
      </w:r>
    </w:p>
    <w:p w:rsidR="000873AD" w:rsidRDefault="000873AD" w:rsidP="000873AD">
      <w:r>
        <w:t>Bylo hlasováno – 10 pro</w:t>
      </w:r>
      <w:r w:rsidR="00252D75">
        <w:t xml:space="preserve"> </w:t>
      </w:r>
      <w:proofErr w:type="spellStart"/>
      <w:r w:rsidR="00252D75">
        <w:t>Bechu</w:t>
      </w:r>
      <w:proofErr w:type="spellEnd"/>
      <w:r w:rsidR="00252D75">
        <w:t xml:space="preserve">, </w:t>
      </w:r>
      <w:r>
        <w:t>zdržel</w:t>
      </w:r>
      <w:r w:rsidR="00252D75">
        <w:t xml:space="preserve"> se- 1 (</w:t>
      </w:r>
      <w:proofErr w:type="spellStart"/>
      <w:r w:rsidR="00252D75">
        <w:t>Šalanndová</w:t>
      </w:r>
      <w:proofErr w:type="spellEnd"/>
      <w:r w:rsidR="00252D75">
        <w:t>)</w:t>
      </w:r>
      <w:r>
        <w:t xml:space="preserve">, proti - 0 </w:t>
      </w:r>
    </w:p>
    <w:p w:rsidR="000873AD" w:rsidRPr="00B52190" w:rsidRDefault="00252D75" w:rsidP="000873AD">
      <w:pPr>
        <w:rPr>
          <w:b/>
        </w:rPr>
      </w:pPr>
      <w:r>
        <w:rPr>
          <w:b/>
        </w:rPr>
        <w:t xml:space="preserve">Vladimír </w:t>
      </w:r>
      <w:proofErr w:type="spellStart"/>
      <w:r>
        <w:rPr>
          <w:b/>
        </w:rPr>
        <w:t>Becha</w:t>
      </w:r>
      <w:proofErr w:type="spellEnd"/>
      <w:r>
        <w:rPr>
          <w:b/>
        </w:rPr>
        <w:t xml:space="preserve"> byl</w:t>
      </w:r>
      <w:r w:rsidR="000873AD" w:rsidRPr="00B52190">
        <w:rPr>
          <w:b/>
        </w:rPr>
        <w:t xml:space="preserve"> zvolen předsedou DSO </w:t>
      </w:r>
      <w:smartTag w:uri="urn:schemas-microsoft-com:office:smarttags" w:element="PersonName">
        <w:r w:rsidR="000873AD" w:rsidRPr="00B52190">
          <w:rPr>
            <w:b/>
          </w:rPr>
          <w:t>Čistá Jihlava</w:t>
        </w:r>
      </w:smartTag>
      <w:r w:rsidR="000873AD" w:rsidRPr="00B52190">
        <w:rPr>
          <w:b/>
        </w:rPr>
        <w:t>.</w:t>
      </w:r>
    </w:p>
    <w:p w:rsidR="000873AD" w:rsidRDefault="000873AD" w:rsidP="000873AD"/>
    <w:p w:rsidR="00647640" w:rsidRPr="00647640" w:rsidRDefault="00647640" w:rsidP="000873AD">
      <w:pPr>
        <w:jc w:val="both"/>
      </w:pPr>
      <w:r>
        <w:rPr>
          <w:b/>
        </w:rPr>
        <w:t>a</w:t>
      </w:r>
      <w:r w:rsidR="000873AD" w:rsidRPr="00B7479F">
        <w:rPr>
          <w:b/>
        </w:rPr>
        <w:t xml:space="preserve">d </w:t>
      </w:r>
      <w:r w:rsidR="000873AD">
        <w:rPr>
          <w:b/>
        </w:rPr>
        <w:t>3</w:t>
      </w:r>
      <w:r w:rsidR="000873AD" w:rsidRPr="00647640">
        <w:t xml:space="preserve">)  </w:t>
      </w:r>
      <w:r w:rsidRPr="00647640">
        <w:rPr>
          <w:b/>
        </w:rPr>
        <w:t>Volba místopředsedy DSO</w:t>
      </w:r>
    </w:p>
    <w:p w:rsidR="000873AD" w:rsidRDefault="00991F89" w:rsidP="000873AD">
      <w:pPr>
        <w:jc w:val="both"/>
      </w:pPr>
      <w:r>
        <w:t xml:space="preserve">Byl vznesen návrh, aby ve funkci </w:t>
      </w:r>
      <w:r w:rsidR="000873AD">
        <w:t xml:space="preserve">místopředsedy DSO </w:t>
      </w:r>
      <w:r>
        <w:t xml:space="preserve">pokračoval </w:t>
      </w:r>
      <w:r w:rsidR="000873AD">
        <w:t>Josef Svobod</w:t>
      </w:r>
      <w:r>
        <w:t>a</w:t>
      </w:r>
      <w:r w:rsidR="000873AD">
        <w:t>,</w:t>
      </w:r>
      <w:r>
        <w:t xml:space="preserve"> starosta města Pohořelice. </w:t>
      </w:r>
    </w:p>
    <w:p w:rsidR="000873AD" w:rsidRDefault="000873AD" w:rsidP="000873AD">
      <w:pPr>
        <w:jc w:val="both"/>
      </w:pPr>
      <w:r>
        <w:t>Hlasování – 10 pro, zdržel</w:t>
      </w:r>
      <w:r w:rsidR="00991F89">
        <w:t xml:space="preserve"> se – 1 (Svoboda)</w:t>
      </w:r>
      <w:r>
        <w:t>, proti - 0</w:t>
      </w:r>
    </w:p>
    <w:p w:rsidR="000873AD" w:rsidRPr="00AB7701" w:rsidRDefault="000873AD" w:rsidP="000873AD">
      <w:pPr>
        <w:jc w:val="both"/>
        <w:rPr>
          <w:b/>
        </w:rPr>
      </w:pPr>
      <w:r w:rsidRPr="00AB7701">
        <w:rPr>
          <w:b/>
        </w:rPr>
        <w:t xml:space="preserve">Josef Svoboda </w:t>
      </w:r>
      <w:r w:rsidR="00647640">
        <w:rPr>
          <w:b/>
        </w:rPr>
        <w:t xml:space="preserve">byl </w:t>
      </w:r>
      <w:r w:rsidRPr="00AB7701">
        <w:rPr>
          <w:b/>
        </w:rPr>
        <w:t xml:space="preserve">zvolen místopředsedou DSO </w:t>
      </w:r>
      <w:smartTag w:uri="urn:schemas-microsoft-com:office:smarttags" w:element="PersonName">
        <w:r w:rsidRPr="00AB7701">
          <w:rPr>
            <w:b/>
          </w:rPr>
          <w:t>Čistá Jihlava</w:t>
        </w:r>
      </w:smartTag>
      <w:r w:rsidRPr="00AB7701">
        <w:rPr>
          <w:b/>
        </w:rPr>
        <w:t>.</w:t>
      </w:r>
    </w:p>
    <w:p w:rsidR="000873AD" w:rsidRDefault="000873AD" w:rsidP="000873AD">
      <w:pPr>
        <w:jc w:val="both"/>
      </w:pPr>
    </w:p>
    <w:p w:rsidR="000873AD" w:rsidRDefault="000873AD" w:rsidP="0027574A">
      <w:pPr>
        <w:jc w:val="both"/>
        <w:rPr>
          <w:b/>
        </w:rPr>
      </w:pPr>
    </w:p>
    <w:p w:rsidR="000873AD" w:rsidRDefault="000873AD" w:rsidP="0027574A">
      <w:pPr>
        <w:jc w:val="both"/>
        <w:rPr>
          <w:b/>
        </w:rPr>
      </w:pPr>
    </w:p>
    <w:p w:rsidR="00402C32" w:rsidRDefault="00DA40D3" w:rsidP="00647640">
      <w:pPr>
        <w:jc w:val="both"/>
        <w:rPr>
          <w:b/>
        </w:rPr>
      </w:pPr>
      <w:r w:rsidRPr="005E542C">
        <w:rPr>
          <w:b/>
        </w:rPr>
        <w:lastRenderedPageBreak/>
        <w:t>ad 4)</w:t>
      </w:r>
      <w:r w:rsidR="00402C32">
        <w:rPr>
          <w:b/>
        </w:rPr>
        <w:t xml:space="preserve"> Výše odměn předsedovi a místopředsedovi DSO Čistá Jihlava</w:t>
      </w:r>
      <w:r w:rsidRPr="005E542C">
        <w:rPr>
          <w:b/>
        </w:rPr>
        <w:t xml:space="preserve"> </w:t>
      </w:r>
    </w:p>
    <w:p w:rsidR="00402C32" w:rsidRPr="00D756B8" w:rsidRDefault="00402C32" w:rsidP="00402C32">
      <w:pPr>
        <w:jc w:val="both"/>
      </w:pPr>
      <w:r>
        <w:t xml:space="preserve">Josef Svoboda </w:t>
      </w:r>
      <w:r w:rsidRPr="00D756B8">
        <w:t>seznámil přítomné se stávající výší odměny pro předsedu (500 Kč/</w:t>
      </w:r>
      <w:proofErr w:type="spellStart"/>
      <w:r w:rsidRPr="00D756B8">
        <w:t>měs</w:t>
      </w:r>
      <w:proofErr w:type="spellEnd"/>
      <w:r w:rsidRPr="00D756B8">
        <w:t>.) a místopředsedu (400 Kč/</w:t>
      </w:r>
      <w:proofErr w:type="spellStart"/>
      <w:r w:rsidRPr="00D756B8">
        <w:t>měs</w:t>
      </w:r>
      <w:proofErr w:type="spellEnd"/>
      <w:r w:rsidRPr="00D756B8">
        <w:t>.) dobrovolného svazku obcí. Navrhl výši odměny neměnit.</w:t>
      </w:r>
    </w:p>
    <w:p w:rsidR="00402C32" w:rsidRPr="00D756B8" w:rsidRDefault="00402C32" w:rsidP="00402C32">
      <w:pPr>
        <w:jc w:val="both"/>
      </w:pPr>
      <w:r w:rsidRPr="00D756B8">
        <w:t>Jiný návrh nebyl podán.</w:t>
      </w:r>
    </w:p>
    <w:p w:rsidR="00402C32" w:rsidRPr="00D84473" w:rsidRDefault="00402C32" w:rsidP="00402C32">
      <w:pPr>
        <w:jc w:val="both"/>
      </w:pPr>
      <w:r w:rsidRPr="00D84473">
        <w:rPr>
          <w:b/>
        </w:rPr>
        <w:t>Hlasování – 11 pro</w:t>
      </w:r>
      <w:r>
        <w:rPr>
          <w:b/>
        </w:rPr>
        <w:t xml:space="preserve">, </w:t>
      </w:r>
      <w:r>
        <w:t>proti – 0, zdržel se - 0</w:t>
      </w:r>
    </w:p>
    <w:p w:rsidR="00402C32" w:rsidRDefault="00402C32" w:rsidP="00647640">
      <w:pPr>
        <w:jc w:val="both"/>
      </w:pPr>
    </w:p>
    <w:p w:rsidR="00846BD5" w:rsidRDefault="00696372" w:rsidP="0076668F">
      <w:pPr>
        <w:rPr>
          <w:b/>
        </w:rPr>
      </w:pPr>
      <w:r w:rsidRPr="0076668F">
        <w:rPr>
          <w:b/>
        </w:rPr>
        <w:t xml:space="preserve">ad 5) </w:t>
      </w:r>
      <w:r w:rsidR="00846BD5">
        <w:rPr>
          <w:b/>
        </w:rPr>
        <w:t>Volba revizní komise</w:t>
      </w:r>
    </w:p>
    <w:p w:rsidR="00846BD5" w:rsidRDefault="00846BD5" w:rsidP="00846BD5">
      <w:pPr>
        <w:jc w:val="both"/>
      </w:pPr>
      <w:r>
        <w:t xml:space="preserve">Za předsedu revizní komise byl navržen Pavel Pekař, starosta Vlasatic, za členy revizní komise Tomáš </w:t>
      </w:r>
      <w:proofErr w:type="spellStart"/>
      <w:r>
        <w:t>Ingr</w:t>
      </w:r>
      <w:proofErr w:type="spellEnd"/>
      <w:r>
        <w:t xml:space="preserve"> (</w:t>
      </w:r>
      <w:proofErr w:type="spellStart"/>
      <w:r>
        <w:t>Pasohlávky</w:t>
      </w:r>
      <w:proofErr w:type="spellEnd"/>
      <w:r>
        <w:t xml:space="preserve">) a Lenka </w:t>
      </w:r>
      <w:proofErr w:type="spellStart"/>
      <w:r>
        <w:t>Šalandová</w:t>
      </w:r>
      <w:proofErr w:type="spellEnd"/>
      <w:r>
        <w:t xml:space="preserve"> (</w:t>
      </w:r>
      <w:proofErr w:type="spellStart"/>
      <w:r>
        <w:t>Cvrčovice</w:t>
      </w:r>
      <w:proofErr w:type="spellEnd"/>
      <w:r>
        <w:t>). Tedy stávající sestava.</w:t>
      </w:r>
    </w:p>
    <w:p w:rsidR="00846BD5" w:rsidRDefault="00846BD5" w:rsidP="00846BD5">
      <w:pPr>
        <w:jc w:val="both"/>
      </w:pPr>
      <w:r>
        <w:t>O složení revizní komise bylo hlasováno společně – 11 pro, proti -0, zdržel se - 0</w:t>
      </w:r>
    </w:p>
    <w:p w:rsidR="00846BD5" w:rsidRPr="00922FCB" w:rsidRDefault="00846BD5" w:rsidP="00846BD5">
      <w:pPr>
        <w:jc w:val="both"/>
        <w:rPr>
          <w:b/>
        </w:rPr>
      </w:pPr>
      <w:r w:rsidRPr="00922FCB">
        <w:rPr>
          <w:b/>
        </w:rPr>
        <w:t>Revizní komise bude nadále pracovat ve složení:</w:t>
      </w:r>
    </w:p>
    <w:p w:rsidR="00846BD5" w:rsidRPr="00922FCB" w:rsidRDefault="00846BD5" w:rsidP="00846BD5">
      <w:pPr>
        <w:jc w:val="both"/>
        <w:rPr>
          <w:b/>
        </w:rPr>
      </w:pPr>
      <w:r w:rsidRPr="00922FCB">
        <w:rPr>
          <w:b/>
        </w:rPr>
        <w:t>Pavel Pekař – předseda revizní komise,</w:t>
      </w:r>
    </w:p>
    <w:p w:rsidR="00846BD5" w:rsidRPr="00922FCB" w:rsidRDefault="00846BD5" w:rsidP="00846BD5">
      <w:pPr>
        <w:jc w:val="both"/>
        <w:rPr>
          <w:b/>
        </w:rPr>
      </w:pPr>
      <w:r w:rsidRPr="00922FCB">
        <w:rPr>
          <w:b/>
        </w:rPr>
        <w:t xml:space="preserve">Lenka </w:t>
      </w:r>
      <w:proofErr w:type="spellStart"/>
      <w:r w:rsidRPr="00922FCB">
        <w:rPr>
          <w:b/>
        </w:rPr>
        <w:t>Šalandová</w:t>
      </w:r>
      <w:proofErr w:type="spellEnd"/>
      <w:r w:rsidRPr="00922FCB">
        <w:rPr>
          <w:b/>
        </w:rPr>
        <w:t xml:space="preserve">, Tomáš </w:t>
      </w:r>
      <w:proofErr w:type="spellStart"/>
      <w:r w:rsidRPr="00922FCB">
        <w:rPr>
          <w:b/>
        </w:rPr>
        <w:t>Ingr</w:t>
      </w:r>
      <w:proofErr w:type="spellEnd"/>
      <w:r w:rsidRPr="00922FCB">
        <w:rPr>
          <w:b/>
        </w:rPr>
        <w:t xml:space="preserve"> – členové revizní komise.</w:t>
      </w:r>
    </w:p>
    <w:p w:rsidR="00846BD5" w:rsidRPr="00C03D0E" w:rsidRDefault="00846BD5" w:rsidP="00846BD5">
      <w:pPr>
        <w:jc w:val="both"/>
      </w:pPr>
    </w:p>
    <w:p w:rsidR="008745F4" w:rsidRDefault="00F1120A" w:rsidP="008745F4">
      <w:pPr>
        <w:rPr>
          <w:rStyle w:val="Siln"/>
        </w:rPr>
      </w:pPr>
      <w:r>
        <w:rPr>
          <w:rStyle w:val="Siln"/>
        </w:rPr>
        <w:t>a</w:t>
      </w:r>
      <w:r w:rsidR="008745F4" w:rsidRPr="008745F4">
        <w:rPr>
          <w:rStyle w:val="Siln"/>
        </w:rPr>
        <w:t>d 6)</w:t>
      </w:r>
      <w:r>
        <w:rPr>
          <w:rStyle w:val="Siln"/>
        </w:rPr>
        <w:t xml:space="preserve"> Rozpočet 2011</w:t>
      </w:r>
    </w:p>
    <w:p w:rsidR="0084614F" w:rsidRDefault="0084614F" w:rsidP="0084614F">
      <w:pPr>
        <w:jc w:val="both"/>
      </w:pPr>
      <w:r>
        <w:t xml:space="preserve">Josef Svoboda se dotázal přítomných, zda jsou připomínky k návrhu rozpočtu DSO na rok 2011. Návrh rozpočtu byl zaslán v předstihu na členské obce DSO se žádostí o zveřejnění na úřední desce po dobu 15 dnů. Dodal, že rozpočet bude později upraven rozpočtovým opatřením z důvodu změny pracovního úvazku pracovnice DSO. </w:t>
      </w:r>
    </w:p>
    <w:p w:rsidR="0084614F" w:rsidRPr="0084614F" w:rsidRDefault="0084614F" w:rsidP="0084614F">
      <w:pPr>
        <w:jc w:val="both"/>
        <w:rPr>
          <w:b/>
        </w:rPr>
      </w:pPr>
      <w:r w:rsidRPr="0084614F">
        <w:rPr>
          <w:b/>
        </w:rPr>
        <w:t>Hlasování –  11 pro, zdržel se</w:t>
      </w:r>
      <w:r w:rsidR="008805BF">
        <w:rPr>
          <w:b/>
        </w:rPr>
        <w:t xml:space="preserve"> -</w:t>
      </w:r>
      <w:r w:rsidRPr="0084614F">
        <w:rPr>
          <w:b/>
        </w:rPr>
        <w:t xml:space="preserve"> 0, proti </w:t>
      </w:r>
      <w:r w:rsidR="008805BF">
        <w:rPr>
          <w:b/>
        </w:rPr>
        <w:t xml:space="preserve">- </w:t>
      </w:r>
      <w:r w:rsidRPr="0084614F">
        <w:rPr>
          <w:b/>
        </w:rPr>
        <w:t>0</w:t>
      </w:r>
    </w:p>
    <w:p w:rsidR="00F1120A" w:rsidRPr="0084614F" w:rsidRDefault="00F1120A" w:rsidP="008745F4">
      <w:pPr>
        <w:rPr>
          <w:rStyle w:val="Siln"/>
        </w:rPr>
      </w:pPr>
    </w:p>
    <w:p w:rsidR="00F1120A" w:rsidRDefault="008805BF" w:rsidP="008745F4">
      <w:pPr>
        <w:rPr>
          <w:rStyle w:val="Siln"/>
        </w:rPr>
      </w:pPr>
      <w:r>
        <w:rPr>
          <w:rStyle w:val="Siln"/>
        </w:rPr>
        <w:t>ad 7) Změna úvazku referentky</w:t>
      </w:r>
    </w:p>
    <w:p w:rsidR="008805BF" w:rsidRDefault="00DB33EE" w:rsidP="008745F4">
      <w:pPr>
        <w:rPr>
          <w:rStyle w:val="Siln"/>
          <w:b w:val="0"/>
        </w:rPr>
      </w:pPr>
      <w:r>
        <w:rPr>
          <w:rStyle w:val="Siln"/>
          <w:b w:val="0"/>
        </w:rPr>
        <w:t xml:space="preserve">Po dohodě s pracovnicí DSO </w:t>
      </w:r>
      <w:r w:rsidRPr="00DB33EE">
        <w:rPr>
          <w:rStyle w:val="Siln"/>
          <w:b w:val="0"/>
        </w:rPr>
        <w:t xml:space="preserve">byla navržena změna </w:t>
      </w:r>
      <w:r>
        <w:rPr>
          <w:rStyle w:val="Siln"/>
          <w:b w:val="0"/>
        </w:rPr>
        <w:t xml:space="preserve">jejího </w:t>
      </w:r>
      <w:r w:rsidRPr="00DB33EE">
        <w:rPr>
          <w:rStyle w:val="Siln"/>
          <w:b w:val="0"/>
        </w:rPr>
        <w:t>úvazku DSO z původních 80 hod.</w:t>
      </w:r>
      <w:r>
        <w:rPr>
          <w:rStyle w:val="Siln"/>
          <w:b w:val="0"/>
        </w:rPr>
        <w:t xml:space="preserve"> </w:t>
      </w:r>
      <w:r w:rsidRPr="00DB33EE">
        <w:rPr>
          <w:rStyle w:val="Siln"/>
          <w:b w:val="0"/>
        </w:rPr>
        <w:t>měsíčně na 20 hod. za měsíc s platností od 01.04.2011</w:t>
      </w:r>
      <w:r>
        <w:rPr>
          <w:rStyle w:val="Siln"/>
          <w:b w:val="0"/>
        </w:rPr>
        <w:t xml:space="preserve">. </w:t>
      </w:r>
    </w:p>
    <w:p w:rsidR="00DB33EE" w:rsidRPr="00DB33EE" w:rsidRDefault="00DB33EE" w:rsidP="008745F4">
      <w:pPr>
        <w:rPr>
          <w:rStyle w:val="Siln"/>
        </w:rPr>
      </w:pPr>
      <w:r w:rsidRPr="00DB33EE">
        <w:rPr>
          <w:rStyle w:val="Siln"/>
        </w:rPr>
        <w:t>Hlasování - 11 pro, zdržel se - 0, proti - 0</w:t>
      </w:r>
    </w:p>
    <w:p w:rsidR="00F1120A" w:rsidRPr="00DB33EE" w:rsidRDefault="00F1120A" w:rsidP="008745F4">
      <w:pPr>
        <w:rPr>
          <w:rStyle w:val="Siln"/>
        </w:rPr>
      </w:pPr>
    </w:p>
    <w:p w:rsidR="00D7014F" w:rsidRDefault="00D7014F" w:rsidP="007C357A">
      <w:pPr>
        <w:rPr>
          <w:rStyle w:val="Siln"/>
        </w:rPr>
      </w:pPr>
      <w:r>
        <w:rPr>
          <w:rStyle w:val="Siln"/>
        </w:rPr>
        <w:t>Ad 8) Zpráva o provedeném přezkumu hospodaření DSO Čistá Jihlava za rok 2010</w:t>
      </w:r>
    </w:p>
    <w:p w:rsidR="008C3C59" w:rsidRPr="00AD6DD5" w:rsidRDefault="008C3C59" w:rsidP="008C3C59">
      <w:r w:rsidRPr="00AD6DD5">
        <w:t>Členům DSO byla předložena zpráva o výsledku přezkoumání hospodaření DSO za rok 20</w:t>
      </w:r>
      <w:r>
        <w:t xml:space="preserve">10, kde je uvedeno, že nebyly zjištěny chyby a nedostatky. Přezkum byl ohodnocen kladně. </w:t>
      </w:r>
    </w:p>
    <w:p w:rsidR="008C3C59" w:rsidRDefault="008C3C59" w:rsidP="007C357A">
      <w:pPr>
        <w:rPr>
          <w:rStyle w:val="Siln"/>
        </w:rPr>
      </w:pPr>
      <w:r>
        <w:rPr>
          <w:rStyle w:val="Siln"/>
        </w:rPr>
        <w:t>Vzato na vědomí- Hlasování - 11 pro, zdržel se – 0, proti - 0</w:t>
      </w:r>
    </w:p>
    <w:p w:rsidR="008C3C59" w:rsidRDefault="008C3C59" w:rsidP="007C357A">
      <w:pPr>
        <w:rPr>
          <w:rStyle w:val="Siln"/>
        </w:rPr>
      </w:pPr>
    </w:p>
    <w:p w:rsidR="007C357A" w:rsidRPr="007C357A" w:rsidRDefault="007C357A" w:rsidP="007C357A">
      <w:pPr>
        <w:rPr>
          <w:rStyle w:val="Siln"/>
        </w:rPr>
      </w:pPr>
      <w:r w:rsidRPr="007C357A">
        <w:rPr>
          <w:rStyle w:val="Siln"/>
        </w:rPr>
        <w:t xml:space="preserve">Ad </w:t>
      </w:r>
      <w:r w:rsidR="008C3C59">
        <w:rPr>
          <w:rStyle w:val="Siln"/>
        </w:rPr>
        <w:t>9</w:t>
      </w:r>
      <w:r w:rsidRPr="007C357A">
        <w:rPr>
          <w:rStyle w:val="Siln"/>
        </w:rPr>
        <w:t>) Diskuse a závěr</w:t>
      </w:r>
    </w:p>
    <w:p w:rsidR="004E6CF4" w:rsidRPr="0077417A" w:rsidRDefault="006853DA" w:rsidP="003941A2">
      <w:pPr>
        <w:jc w:val="both"/>
        <w:rPr>
          <w:highlight w:val="yellow"/>
        </w:rPr>
      </w:pPr>
      <w:r w:rsidRPr="0077417A">
        <w:rPr>
          <w:highlight w:val="yellow"/>
        </w:rPr>
        <w:t>Na shromáždění starostů vystoupil</w:t>
      </w:r>
      <w:r w:rsidR="0090635F" w:rsidRPr="0077417A">
        <w:rPr>
          <w:highlight w:val="yellow"/>
        </w:rPr>
        <w:t xml:space="preserve"> </w:t>
      </w:r>
      <w:r w:rsidRPr="0077417A">
        <w:rPr>
          <w:highlight w:val="yellow"/>
        </w:rPr>
        <w:t xml:space="preserve"> </w:t>
      </w:r>
      <w:r w:rsidR="0090635F" w:rsidRPr="0077417A">
        <w:rPr>
          <w:highlight w:val="yellow"/>
        </w:rPr>
        <w:t xml:space="preserve">Jiří Veverka, </w:t>
      </w:r>
      <w:proofErr w:type="spellStart"/>
      <w:r w:rsidR="0090635F" w:rsidRPr="0077417A">
        <w:rPr>
          <w:highlight w:val="yellow"/>
        </w:rPr>
        <w:t>MSc</w:t>
      </w:r>
      <w:proofErr w:type="spellEnd"/>
      <w:r w:rsidR="0090635F" w:rsidRPr="0077417A">
        <w:rPr>
          <w:highlight w:val="yellow"/>
        </w:rPr>
        <w:t xml:space="preserve"> – obchodní ředitel firmy GORDIC</w:t>
      </w:r>
      <w:r w:rsidR="004E6CF4" w:rsidRPr="0077417A">
        <w:rPr>
          <w:highlight w:val="yellow"/>
        </w:rPr>
        <w:t>.</w:t>
      </w:r>
    </w:p>
    <w:p w:rsidR="004E6CF4" w:rsidRPr="0077417A" w:rsidRDefault="004E6CF4" w:rsidP="003941A2">
      <w:pPr>
        <w:jc w:val="both"/>
        <w:rPr>
          <w:highlight w:val="yellow"/>
        </w:rPr>
      </w:pPr>
    </w:p>
    <w:p w:rsidR="006853DA" w:rsidRDefault="0077417A" w:rsidP="003941A2">
      <w:pPr>
        <w:jc w:val="both"/>
      </w:pPr>
      <w:r w:rsidRPr="0077417A">
        <w:rPr>
          <w:highlight w:val="yellow"/>
        </w:rPr>
        <w:t xml:space="preserve">Zúčastnila se i paní Marcela </w:t>
      </w:r>
      <w:proofErr w:type="spellStart"/>
      <w:r w:rsidRPr="0077417A">
        <w:rPr>
          <w:highlight w:val="yellow"/>
        </w:rPr>
        <w:t>Effenbergerová</w:t>
      </w:r>
      <w:proofErr w:type="spellEnd"/>
      <w:r w:rsidRPr="0077417A">
        <w:rPr>
          <w:highlight w:val="yellow"/>
        </w:rPr>
        <w:t xml:space="preserve"> – projektová manažerka DSO </w:t>
      </w:r>
      <w:proofErr w:type="spellStart"/>
      <w:r w:rsidRPr="0077417A">
        <w:rPr>
          <w:highlight w:val="yellow"/>
        </w:rPr>
        <w:t>Mikulovsko</w:t>
      </w:r>
      <w:proofErr w:type="spellEnd"/>
      <w:r>
        <w:rPr>
          <w:highlight w:val="yellow"/>
        </w:rPr>
        <w:t xml:space="preserve"> a seznámila přítomné se svojí </w:t>
      </w:r>
      <w:r w:rsidRPr="0077417A">
        <w:rPr>
          <w:highlight w:val="yellow"/>
        </w:rPr>
        <w:t>prací v </w:t>
      </w:r>
      <w:proofErr w:type="spellStart"/>
      <w:r w:rsidRPr="0077417A">
        <w:rPr>
          <w:highlight w:val="yellow"/>
        </w:rPr>
        <w:t>mikroregionu</w:t>
      </w:r>
      <w:proofErr w:type="spellEnd"/>
      <w:r w:rsidRPr="0077417A">
        <w:rPr>
          <w:highlight w:val="yellow"/>
        </w:rPr>
        <w:t>.</w:t>
      </w:r>
      <w:r>
        <w:t xml:space="preserve"> </w:t>
      </w:r>
      <w:r w:rsidR="0090635F">
        <w:t xml:space="preserve"> </w:t>
      </w:r>
    </w:p>
    <w:p w:rsidR="006853DA" w:rsidRDefault="006853DA" w:rsidP="003941A2">
      <w:pPr>
        <w:jc w:val="both"/>
      </w:pPr>
    </w:p>
    <w:p w:rsidR="003941A2" w:rsidRDefault="00357A18" w:rsidP="003941A2">
      <w:pPr>
        <w:jc w:val="both"/>
      </w:pPr>
      <w:proofErr w:type="spellStart"/>
      <w:r>
        <w:t>Ing.J.Svoboda</w:t>
      </w:r>
      <w:proofErr w:type="spellEnd"/>
      <w:r w:rsidR="003941A2">
        <w:t xml:space="preserve"> poděkoval přítomným za účast. Te</w:t>
      </w:r>
      <w:r w:rsidR="00AD7FC3">
        <w:t>r</w:t>
      </w:r>
      <w:r w:rsidR="003941A2">
        <w:t>mín příštího zasedání DSO bude upřesněn.</w:t>
      </w:r>
    </w:p>
    <w:p w:rsidR="003941A2" w:rsidRDefault="003941A2" w:rsidP="003941A2">
      <w:pPr>
        <w:jc w:val="both"/>
      </w:pPr>
    </w:p>
    <w:p w:rsidR="0077417A" w:rsidRDefault="003941A2" w:rsidP="003941A2">
      <w:r>
        <w:t xml:space="preserve">Zapsal: </w:t>
      </w:r>
    </w:p>
    <w:p w:rsidR="003941A2" w:rsidRDefault="0077417A" w:rsidP="003941A2">
      <w:r>
        <w:t xml:space="preserve">Valášková, </w:t>
      </w:r>
      <w:r w:rsidR="003941A2">
        <w:t xml:space="preserve">Svoboda dne </w:t>
      </w:r>
      <w:r>
        <w:t>28.3.2011</w:t>
      </w:r>
    </w:p>
    <w:p w:rsidR="003941A2" w:rsidRDefault="003941A2" w:rsidP="00B519EE"/>
    <w:p w:rsidR="003941A2" w:rsidRDefault="003941A2" w:rsidP="00B519EE"/>
    <w:p w:rsidR="003941A2" w:rsidRDefault="003941A2" w:rsidP="00B519EE"/>
    <w:p w:rsidR="00AF03B0" w:rsidRDefault="008805BF" w:rsidP="00B519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3B0" w:rsidRDefault="009E553D" w:rsidP="00B519EE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9E553D" w:rsidRDefault="009E553D" w:rsidP="00B519EE">
      <w:r>
        <w:t xml:space="preserve">            Vladimír </w:t>
      </w:r>
      <w:proofErr w:type="spellStart"/>
      <w:r>
        <w:t>Becha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Ing. Josef Svoboda</w:t>
      </w:r>
    </w:p>
    <w:p w:rsidR="009E553D" w:rsidRDefault="009E553D" w:rsidP="00B519EE">
      <w:r>
        <w:t xml:space="preserve">        Předseda sdružení</w:t>
      </w:r>
      <w:r>
        <w:tab/>
      </w:r>
      <w:r>
        <w:tab/>
      </w:r>
      <w:r>
        <w:tab/>
      </w:r>
      <w:r>
        <w:tab/>
        <w:t xml:space="preserve">                    místopředseda sdružení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941A2" w:rsidRPr="008805BF" w:rsidRDefault="003941A2" w:rsidP="00B519EE">
      <w:pPr>
        <w:rPr>
          <w:sz w:val="28"/>
        </w:rPr>
      </w:pPr>
    </w:p>
    <w:p w:rsidR="003941A2" w:rsidRDefault="003941A2" w:rsidP="00B519EE"/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D128AD" w:rsidRDefault="000C1A75" w:rsidP="000C1A75">
      <w:pPr>
        <w:jc w:val="center"/>
        <w:rPr>
          <w:b/>
        </w:rPr>
      </w:pPr>
      <w:r>
        <w:rPr>
          <w:b/>
        </w:rPr>
        <w:t xml:space="preserve">Usnesení </w:t>
      </w:r>
      <w:r w:rsidR="00F7355B">
        <w:rPr>
          <w:b/>
        </w:rPr>
        <w:t>shromáždění starostů</w:t>
      </w:r>
      <w:r>
        <w:rPr>
          <w:b/>
        </w:rPr>
        <w:t xml:space="preserve"> DSO ČISTÁ JIHLAVA</w:t>
      </w:r>
    </w:p>
    <w:p w:rsidR="000C1A75" w:rsidRDefault="000C1A75" w:rsidP="000C1A75">
      <w:pPr>
        <w:jc w:val="center"/>
        <w:rPr>
          <w:b/>
        </w:rPr>
      </w:pPr>
      <w:r>
        <w:rPr>
          <w:b/>
        </w:rPr>
        <w:t xml:space="preserve">uskutečněné dne </w:t>
      </w:r>
      <w:r w:rsidR="00CB30EB">
        <w:rPr>
          <w:b/>
        </w:rPr>
        <w:t>21.03.2011</w:t>
      </w:r>
      <w:r>
        <w:rPr>
          <w:b/>
        </w:rPr>
        <w:t xml:space="preserve"> v</w:t>
      </w:r>
      <w:r w:rsidR="007F657E">
        <w:rPr>
          <w:b/>
        </w:rPr>
        <w:t xml:space="preserve"> </w:t>
      </w:r>
      <w:r w:rsidR="00450607">
        <w:rPr>
          <w:b/>
        </w:rPr>
        <w:t>P</w:t>
      </w:r>
      <w:r w:rsidR="00A65B78">
        <w:rPr>
          <w:b/>
        </w:rPr>
        <w:t>ohořeli</w:t>
      </w:r>
      <w:r w:rsidR="00D57AD8">
        <w:rPr>
          <w:b/>
        </w:rPr>
        <w:t>cích</w:t>
      </w:r>
    </w:p>
    <w:p w:rsidR="000C1A75" w:rsidRDefault="000C1A75" w:rsidP="000C1A75">
      <w:pPr>
        <w:jc w:val="center"/>
        <w:rPr>
          <w:b/>
        </w:rPr>
      </w:pPr>
    </w:p>
    <w:p w:rsidR="000C1A75" w:rsidRDefault="000C1A75" w:rsidP="000C1A75">
      <w:pPr>
        <w:rPr>
          <w:b/>
        </w:rPr>
      </w:pPr>
    </w:p>
    <w:p w:rsidR="000C1A75" w:rsidRPr="003941A2" w:rsidRDefault="00AB5061" w:rsidP="000C1A75">
      <w:pPr>
        <w:rPr>
          <w:b/>
        </w:rPr>
      </w:pPr>
      <w:r>
        <w:rPr>
          <w:b/>
        </w:rPr>
        <w:t>Shromáždění starostů</w:t>
      </w:r>
      <w:r w:rsidR="000C1A75" w:rsidRPr="003941A2">
        <w:rPr>
          <w:b/>
        </w:rPr>
        <w:t xml:space="preserve"> schvaluje:</w:t>
      </w:r>
    </w:p>
    <w:p w:rsidR="000C1A75" w:rsidRPr="003941A2" w:rsidRDefault="000C1A75" w:rsidP="000C1A75">
      <w:r w:rsidRPr="003941A2">
        <w:t xml:space="preserve"> </w:t>
      </w:r>
    </w:p>
    <w:p w:rsidR="000C1A75" w:rsidRDefault="000C1A75" w:rsidP="005818BA">
      <w:pPr>
        <w:numPr>
          <w:ilvl w:val="0"/>
          <w:numId w:val="2"/>
        </w:numPr>
        <w:jc w:val="both"/>
      </w:pPr>
      <w:r w:rsidRPr="003941A2">
        <w:t xml:space="preserve">program jednání </w:t>
      </w:r>
      <w:r w:rsidR="00AB5061">
        <w:t xml:space="preserve">shromáždění starostů </w:t>
      </w:r>
    </w:p>
    <w:p w:rsidR="00DF318B" w:rsidRDefault="00DF318B" w:rsidP="00DF318B">
      <w:pPr>
        <w:numPr>
          <w:ilvl w:val="0"/>
          <w:numId w:val="2"/>
        </w:numPr>
      </w:pPr>
      <w:r>
        <w:t xml:space="preserve">volbu předsedy DSO </w:t>
      </w:r>
      <w:smartTag w:uri="urn:schemas-microsoft-com:office:smarttags" w:element="PersonName">
        <w:r>
          <w:t>Čistá Jihlava</w:t>
        </w:r>
      </w:smartTag>
      <w:r>
        <w:t xml:space="preserve"> – zvolen p. Vladimír </w:t>
      </w:r>
      <w:proofErr w:type="spellStart"/>
      <w:r>
        <w:t>Becha</w:t>
      </w:r>
      <w:proofErr w:type="spellEnd"/>
    </w:p>
    <w:p w:rsidR="00DF318B" w:rsidRDefault="00DF318B" w:rsidP="00DF318B">
      <w:pPr>
        <w:numPr>
          <w:ilvl w:val="0"/>
          <w:numId w:val="2"/>
        </w:numPr>
      </w:pPr>
      <w:r>
        <w:t xml:space="preserve">volbu místopředsedy DSO </w:t>
      </w:r>
      <w:smartTag w:uri="urn:schemas-microsoft-com:office:smarttags" w:element="PersonName">
        <w:r>
          <w:t>Čistá Jihlava</w:t>
        </w:r>
      </w:smartTag>
      <w:r>
        <w:t xml:space="preserve"> – zvolen p. Josef Svoboda</w:t>
      </w:r>
    </w:p>
    <w:p w:rsidR="00DF318B" w:rsidRDefault="00DF318B" w:rsidP="00DF318B">
      <w:pPr>
        <w:numPr>
          <w:ilvl w:val="0"/>
          <w:numId w:val="2"/>
        </w:numPr>
      </w:pPr>
      <w:r>
        <w:t>výši odměn pro předsedu (500 Kč/</w:t>
      </w:r>
      <w:proofErr w:type="spellStart"/>
      <w:r>
        <w:t>měs</w:t>
      </w:r>
      <w:proofErr w:type="spellEnd"/>
      <w:r>
        <w:t>.) a místopředsedu (400 Kč/</w:t>
      </w:r>
      <w:proofErr w:type="spellStart"/>
      <w:r>
        <w:t>měs</w:t>
      </w:r>
      <w:proofErr w:type="spellEnd"/>
      <w:r>
        <w:t>.)</w:t>
      </w:r>
    </w:p>
    <w:p w:rsidR="00DF318B" w:rsidRDefault="00DF318B" w:rsidP="00DF318B">
      <w:pPr>
        <w:numPr>
          <w:ilvl w:val="0"/>
          <w:numId w:val="2"/>
        </w:numPr>
      </w:pPr>
      <w:r>
        <w:t xml:space="preserve">revizní komisi ve složení – p. Pavel Pekař (předseda), členové – Lenka </w:t>
      </w:r>
      <w:proofErr w:type="spellStart"/>
      <w:r>
        <w:t>Šalandová</w:t>
      </w:r>
      <w:proofErr w:type="spellEnd"/>
      <w:r>
        <w:t xml:space="preserve"> a Tomáš </w:t>
      </w:r>
      <w:proofErr w:type="spellStart"/>
      <w:r>
        <w:t>Ingr</w:t>
      </w:r>
      <w:proofErr w:type="spellEnd"/>
    </w:p>
    <w:p w:rsidR="00846A79" w:rsidRDefault="00DF318B" w:rsidP="005818BA">
      <w:pPr>
        <w:numPr>
          <w:ilvl w:val="0"/>
          <w:numId w:val="2"/>
        </w:numPr>
        <w:jc w:val="both"/>
      </w:pPr>
      <w:r>
        <w:t>rozpočet na rok 2011</w:t>
      </w:r>
      <w:r w:rsidR="00846A79">
        <w:t xml:space="preserve"> </w:t>
      </w:r>
    </w:p>
    <w:p w:rsidR="00DF318B" w:rsidRPr="003941A2" w:rsidRDefault="00DF318B" w:rsidP="005818BA">
      <w:pPr>
        <w:numPr>
          <w:ilvl w:val="0"/>
          <w:numId w:val="2"/>
        </w:numPr>
        <w:jc w:val="both"/>
      </w:pPr>
      <w:r>
        <w:t xml:space="preserve">změnu úvazku referentky na 20 </w:t>
      </w:r>
      <w:proofErr w:type="spellStart"/>
      <w:r>
        <w:t>h</w:t>
      </w:r>
      <w:proofErr w:type="spellEnd"/>
      <w:r>
        <w:t>. měsíčně</w:t>
      </w:r>
      <w:r w:rsidR="003941A2" w:rsidRPr="003941A2">
        <w:t xml:space="preserve"> </w:t>
      </w:r>
    </w:p>
    <w:p w:rsidR="00FA7DEC" w:rsidRPr="003941A2" w:rsidRDefault="00FA7DEC" w:rsidP="00393CA2"/>
    <w:p w:rsidR="000C1A75" w:rsidRPr="003941A2" w:rsidRDefault="00AB5061" w:rsidP="000C1A75">
      <w:pPr>
        <w:rPr>
          <w:b/>
        </w:rPr>
      </w:pPr>
      <w:r>
        <w:rPr>
          <w:b/>
        </w:rPr>
        <w:t>Shromáždění starostů be</w:t>
      </w:r>
      <w:r w:rsidR="000C1A75" w:rsidRPr="003941A2">
        <w:rPr>
          <w:b/>
        </w:rPr>
        <w:t>re na vědomí:</w:t>
      </w:r>
    </w:p>
    <w:p w:rsidR="0026683A" w:rsidRDefault="0026683A" w:rsidP="000C536F"/>
    <w:p w:rsidR="000C536F" w:rsidRDefault="000C536F" w:rsidP="000C536F">
      <w:r w:rsidRPr="000C536F">
        <w:t xml:space="preserve">- </w:t>
      </w:r>
      <w:r w:rsidR="00AB5061">
        <w:t xml:space="preserve">   </w:t>
      </w:r>
      <w:r w:rsidR="00AB5061" w:rsidRPr="00AB5061">
        <w:rPr>
          <w:rStyle w:val="Siln"/>
        </w:rPr>
        <w:t xml:space="preserve"> </w:t>
      </w:r>
      <w:r w:rsidR="00797ED0">
        <w:rPr>
          <w:rStyle w:val="Siln"/>
        </w:rPr>
        <w:t>i</w:t>
      </w:r>
      <w:r w:rsidR="00702F18" w:rsidRPr="00702F18">
        <w:rPr>
          <w:rStyle w:val="Siln"/>
          <w:b w:val="0"/>
        </w:rPr>
        <w:t>nformaci</w:t>
      </w:r>
      <w:r w:rsidR="00702F18">
        <w:rPr>
          <w:rStyle w:val="Siln"/>
        </w:rPr>
        <w:t xml:space="preserve"> </w:t>
      </w:r>
      <w:r w:rsidR="00AB5061" w:rsidRPr="00AB5061">
        <w:rPr>
          <w:rStyle w:val="Siln"/>
          <w:b w:val="0"/>
        </w:rPr>
        <w:t>o provedeném přezkumu hospodaření DSO Čistá Jihlava za rok 2010</w:t>
      </w:r>
    </w:p>
    <w:p w:rsidR="00846A79" w:rsidRDefault="00846A79" w:rsidP="000C536F">
      <w:r>
        <w:t xml:space="preserve">- </w:t>
      </w:r>
      <w:r w:rsidR="00AB5061">
        <w:t xml:space="preserve">    </w:t>
      </w:r>
      <w:r w:rsidR="00F72205">
        <w:t xml:space="preserve">prezentaci Jiřího Veverky, </w:t>
      </w:r>
      <w:proofErr w:type="spellStart"/>
      <w:r w:rsidR="00F72205">
        <w:t>MSc</w:t>
      </w:r>
      <w:proofErr w:type="spellEnd"/>
      <w:r w:rsidR="00F72205">
        <w:t xml:space="preserve"> – obchodního ředitele firmy GORDIC</w:t>
      </w:r>
    </w:p>
    <w:p w:rsidR="00F72205" w:rsidRPr="000C536F" w:rsidRDefault="00F72205" w:rsidP="000C536F"/>
    <w:p w:rsidR="00A65B78" w:rsidRDefault="00A65B78" w:rsidP="00A65B78">
      <w:pPr>
        <w:jc w:val="both"/>
      </w:pPr>
    </w:p>
    <w:p w:rsidR="00A65B78" w:rsidRPr="00A65B78" w:rsidRDefault="00A65B78" w:rsidP="00A65B78">
      <w:pPr>
        <w:jc w:val="both"/>
        <w:rPr>
          <w:b/>
        </w:rPr>
      </w:pPr>
    </w:p>
    <w:p w:rsidR="00AF03B0" w:rsidRDefault="00AF03B0" w:rsidP="000D741A"/>
    <w:p w:rsidR="00AF03B0" w:rsidRDefault="00AF03B0" w:rsidP="000D741A"/>
    <w:p w:rsidR="00AF03B0" w:rsidRDefault="00AF03B0" w:rsidP="000D741A"/>
    <w:p w:rsidR="00F72205" w:rsidRDefault="00F72205" w:rsidP="00F7220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2205" w:rsidRDefault="00F72205" w:rsidP="00F72205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F72205" w:rsidRDefault="00F72205" w:rsidP="00F72205">
      <w:r>
        <w:t xml:space="preserve">            Vladimír </w:t>
      </w:r>
      <w:proofErr w:type="spellStart"/>
      <w:r>
        <w:t>Becha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Ing. Josef Svoboda</w:t>
      </w:r>
    </w:p>
    <w:p w:rsidR="00F72205" w:rsidRDefault="00F72205" w:rsidP="00F72205">
      <w:r>
        <w:t xml:space="preserve">        Předseda sdružení</w:t>
      </w:r>
      <w:r>
        <w:tab/>
      </w:r>
      <w:r>
        <w:tab/>
      </w:r>
      <w:r>
        <w:tab/>
      </w:r>
      <w:r>
        <w:tab/>
        <w:t xml:space="preserve">                    místopředseda sdružení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72205" w:rsidRPr="008805BF" w:rsidRDefault="00F72205" w:rsidP="00F72205">
      <w:pPr>
        <w:rPr>
          <w:sz w:val="28"/>
        </w:rPr>
      </w:pPr>
    </w:p>
    <w:p w:rsidR="000D741A" w:rsidRDefault="000D741A" w:rsidP="000D741A"/>
    <w:p w:rsidR="0067627F" w:rsidRPr="0067627F" w:rsidRDefault="0067627F" w:rsidP="0067627F">
      <w:pPr>
        <w:jc w:val="center"/>
      </w:pPr>
    </w:p>
    <w:p w:rsidR="0067627F" w:rsidRPr="00362A2B" w:rsidRDefault="0067627F" w:rsidP="00C52726"/>
    <w:sectPr w:rsidR="0067627F" w:rsidRPr="00362A2B" w:rsidSect="00FA7DEC"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16"/>
  </w:num>
  <w:num w:numId="7">
    <w:abstractNumId w:val="11"/>
  </w:num>
  <w:num w:numId="8">
    <w:abstractNumId w:val="5"/>
  </w:num>
  <w:num w:numId="9">
    <w:abstractNumId w:val="2"/>
  </w:num>
  <w:num w:numId="10">
    <w:abstractNumId w:val="15"/>
  </w:num>
  <w:num w:numId="11">
    <w:abstractNumId w:val="0"/>
  </w:num>
  <w:num w:numId="1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62A2B"/>
    <w:rsid w:val="00005686"/>
    <w:rsid w:val="000079F9"/>
    <w:rsid w:val="0006254A"/>
    <w:rsid w:val="000812B0"/>
    <w:rsid w:val="00086E28"/>
    <w:rsid w:val="000873AD"/>
    <w:rsid w:val="00090F1F"/>
    <w:rsid w:val="0009119B"/>
    <w:rsid w:val="000A6442"/>
    <w:rsid w:val="000A6608"/>
    <w:rsid w:val="000B2687"/>
    <w:rsid w:val="000B2868"/>
    <w:rsid w:val="000B3B8D"/>
    <w:rsid w:val="000B499F"/>
    <w:rsid w:val="000B4D37"/>
    <w:rsid w:val="000B6CE5"/>
    <w:rsid w:val="000C1A75"/>
    <w:rsid w:val="000C37E6"/>
    <w:rsid w:val="000C536F"/>
    <w:rsid w:val="000D3E99"/>
    <w:rsid w:val="000D741A"/>
    <w:rsid w:val="000E47A1"/>
    <w:rsid w:val="000F23BE"/>
    <w:rsid w:val="000F65F5"/>
    <w:rsid w:val="000F6968"/>
    <w:rsid w:val="001017DD"/>
    <w:rsid w:val="001027AF"/>
    <w:rsid w:val="00103571"/>
    <w:rsid w:val="001053DD"/>
    <w:rsid w:val="00111401"/>
    <w:rsid w:val="0011268D"/>
    <w:rsid w:val="00117D37"/>
    <w:rsid w:val="00120AE7"/>
    <w:rsid w:val="00130B70"/>
    <w:rsid w:val="00136DD2"/>
    <w:rsid w:val="00141401"/>
    <w:rsid w:val="00151E22"/>
    <w:rsid w:val="001605EC"/>
    <w:rsid w:val="0016081C"/>
    <w:rsid w:val="00162E86"/>
    <w:rsid w:val="00163C15"/>
    <w:rsid w:val="00167B30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4AE9"/>
    <w:rsid w:val="001E179F"/>
    <w:rsid w:val="001E24D9"/>
    <w:rsid w:val="001E524E"/>
    <w:rsid w:val="001F2F86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52D75"/>
    <w:rsid w:val="00253EF6"/>
    <w:rsid w:val="00261C58"/>
    <w:rsid w:val="00265E39"/>
    <w:rsid w:val="0026683A"/>
    <w:rsid w:val="00273942"/>
    <w:rsid w:val="00273C78"/>
    <w:rsid w:val="0027574A"/>
    <w:rsid w:val="00280BCD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6BA7"/>
    <w:rsid w:val="002F7C5E"/>
    <w:rsid w:val="00304FB5"/>
    <w:rsid w:val="00320F5D"/>
    <w:rsid w:val="003212F1"/>
    <w:rsid w:val="00326CBA"/>
    <w:rsid w:val="00336A11"/>
    <w:rsid w:val="003506DB"/>
    <w:rsid w:val="00352AFD"/>
    <w:rsid w:val="00357A18"/>
    <w:rsid w:val="00362A2B"/>
    <w:rsid w:val="0037110B"/>
    <w:rsid w:val="00373E82"/>
    <w:rsid w:val="003742C7"/>
    <w:rsid w:val="00380BD4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F4A50"/>
    <w:rsid w:val="003F6BEE"/>
    <w:rsid w:val="00402C32"/>
    <w:rsid w:val="004039B4"/>
    <w:rsid w:val="004154F9"/>
    <w:rsid w:val="00417187"/>
    <w:rsid w:val="00422FDD"/>
    <w:rsid w:val="00424F86"/>
    <w:rsid w:val="0043177B"/>
    <w:rsid w:val="00434E1E"/>
    <w:rsid w:val="00435F94"/>
    <w:rsid w:val="004435E1"/>
    <w:rsid w:val="00444587"/>
    <w:rsid w:val="00450607"/>
    <w:rsid w:val="00454BC0"/>
    <w:rsid w:val="004632F6"/>
    <w:rsid w:val="0047346C"/>
    <w:rsid w:val="00473E9D"/>
    <w:rsid w:val="00486680"/>
    <w:rsid w:val="004942B4"/>
    <w:rsid w:val="00496A1F"/>
    <w:rsid w:val="004A5266"/>
    <w:rsid w:val="004A7D3C"/>
    <w:rsid w:val="004B18A2"/>
    <w:rsid w:val="004B23DE"/>
    <w:rsid w:val="004C05BA"/>
    <w:rsid w:val="004C2C7A"/>
    <w:rsid w:val="004C4E42"/>
    <w:rsid w:val="004D025B"/>
    <w:rsid w:val="004D2924"/>
    <w:rsid w:val="004E4115"/>
    <w:rsid w:val="004E5B3E"/>
    <w:rsid w:val="004E6CF4"/>
    <w:rsid w:val="004F7E83"/>
    <w:rsid w:val="00500CFA"/>
    <w:rsid w:val="00505658"/>
    <w:rsid w:val="00513999"/>
    <w:rsid w:val="005321D9"/>
    <w:rsid w:val="00532AB2"/>
    <w:rsid w:val="005350AD"/>
    <w:rsid w:val="00540494"/>
    <w:rsid w:val="00543FE8"/>
    <w:rsid w:val="00545B6F"/>
    <w:rsid w:val="00554B68"/>
    <w:rsid w:val="00555760"/>
    <w:rsid w:val="00555D89"/>
    <w:rsid w:val="00557273"/>
    <w:rsid w:val="005620C6"/>
    <w:rsid w:val="005707F1"/>
    <w:rsid w:val="00571B1A"/>
    <w:rsid w:val="0057458A"/>
    <w:rsid w:val="00581360"/>
    <w:rsid w:val="005818BA"/>
    <w:rsid w:val="005932E8"/>
    <w:rsid w:val="00594BF9"/>
    <w:rsid w:val="00594F15"/>
    <w:rsid w:val="005A1855"/>
    <w:rsid w:val="005A4E82"/>
    <w:rsid w:val="005A5C53"/>
    <w:rsid w:val="005A5FD2"/>
    <w:rsid w:val="005A7624"/>
    <w:rsid w:val="005B34FB"/>
    <w:rsid w:val="005B573E"/>
    <w:rsid w:val="005B6805"/>
    <w:rsid w:val="005C2EEA"/>
    <w:rsid w:val="005C7B0E"/>
    <w:rsid w:val="005D0B05"/>
    <w:rsid w:val="005D10C9"/>
    <w:rsid w:val="005D3486"/>
    <w:rsid w:val="005D429F"/>
    <w:rsid w:val="005D79DC"/>
    <w:rsid w:val="005E2EDA"/>
    <w:rsid w:val="005E542C"/>
    <w:rsid w:val="005F41BF"/>
    <w:rsid w:val="005F6510"/>
    <w:rsid w:val="006000D7"/>
    <w:rsid w:val="006056F1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764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B020C"/>
    <w:rsid w:val="006B2C04"/>
    <w:rsid w:val="006B3456"/>
    <w:rsid w:val="006B4FB3"/>
    <w:rsid w:val="006B6FA4"/>
    <w:rsid w:val="006C472E"/>
    <w:rsid w:val="006C7BC5"/>
    <w:rsid w:val="006C7CC9"/>
    <w:rsid w:val="006D3543"/>
    <w:rsid w:val="006D7E9B"/>
    <w:rsid w:val="006F240C"/>
    <w:rsid w:val="00701DED"/>
    <w:rsid w:val="0070215F"/>
    <w:rsid w:val="0070255A"/>
    <w:rsid w:val="00702F18"/>
    <w:rsid w:val="0071335E"/>
    <w:rsid w:val="00717556"/>
    <w:rsid w:val="00720A30"/>
    <w:rsid w:val="007230CA"/>
    <w:rsid w:val="007230DA"/>
    <w:rsid w:val="00723109"/>
    <w:rsid w:val="00736532"/>
    <w:rsid w:val="007370F9"/>
    <w:rsid w:val="00757319"/>
    <w:rsid w:val="007605BD"/>
    <w:rsid w:val="00764A85"/>
    <w:rsid w:val="00764D37"/>
    <w:rsid w:val="0076668F"/>
    <w:rsid w:val="00767267"/>
    <w:rsid w:val="00770061"/>
    <w:rsid w:val="007705DF"/>
    <w:rsid w:val="0077417A"/>
    <w:rsid w:val="007828D1"/>
    <w:rsid w:val="007849B2"/>
    <w:rsid w:val="00797ED0"/>
    <w:rsid w:val="007A182A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3346"/>
    <w:rsid w:val="008041DE"/>
    <w:rsid w:val="00810890"/>
    <w:rsid w:val="00820F2F"/>
    <w:rsid w:val="008235A6"/>
    <w:rsid w:val="00840C44"/>
    <w:rsid w:val="0084614F"/>
    <w:rsid w:val="00846A79"/>
    <w:rsid w:val="00846BD5"/>
    <w:rsid w:val="00847C44"/>
    <w:rsid w:val="008507BC"/>
    <w:rsid w:val="00851648"/>
    <w:rsid w:val="00851B6A"/>
    <w:rsid w:val="00861427"/>
    <w:rsid w:val="0086416E"/>
    <w:rsid w:val="00864CF8"/>
    <w:rsid w:val="00871220"/>
    <w:rsid w:val="008745F4"/>
    <w:rsid w:val="008805BF"/>
    <w:rsid w:val="00884660"/>
    <w:rsid w:val="008A57A2"/>
    <w:rsid w:val="008A5A5B"/>
    <w:rsid w:val="008A72BD"/>
    <w:rsid w:val="008C19F6"/>
    <w:rsid w:val="008C3C59"/>
    <w:rsid w:val="008D0952"/>
    <w:rsid w:val="008E21C9"/>
    <w:rsid w:val="008E6213"/>
    <w:rsid w:val="008F3DFC"/>
    <w:rsid w:val="0090635F"/>
    <w:rsid w:val="00910B07"/>
    <w:rsid w:val="009215D4"/>
    <w:rsid w:val="00922FCB"/>
    <w:rsid w:val="00923A28"/>
    <w:rsid w:val="009314AC"/>
    <w:rsid w:val="00932D7F"/>
    <w:rsid w:val="009424AE"/>
    <w:rsid w:val="00962083"/>
    <w:rsid w:val="00965EB5"/>
    <w:rsid w:val="00967A7A"/>
    <w:rsid w:val="0097127C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A166F"/>
    <w:rsid w:val="009A6BEB"/>
    <w:rsid w:val="009B1C8D"/>
    <w:rsid w:val="009B7677"/>
    <w:rsid w:val="009C0A02"/>
    <w:rsid w:val="009C1EAF"/>
    <w:rsid w:val="009C3B5D"/>
    <w:rsid w:val="009D744D"/>
    <w:rsid w:val="009D7CDB"/>
    <w:rsid w:val="009E553D"/>
    <w:rsid w:val="009E7BDA"/>
    <w:rsid w:val="009F00B9"/>
    <w:rsid w:val="009F1270"/>
    <w:rsid w:val="009F433F"/>
    <w:rsid w:val="009F5C03"/>
    <w:rsid w:val="00A025E7"/>
    <w:rsid w:val="00A04706"/>
    <w:rsid w:val="00A15579"/>
    <w:rsid w:val="00A16EF4"/>
    <w:rsid w:val="00A20306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F03B0"/>
    <w:rsid w:val="00AF400C"/>
    <w:rsid w:val="00B03279"/>
    <w:rsid w:val="00B0661F"/>
    <w:rsid w:val="00B076C3"/>
    <w:rsid w:val="00B139AF"/>
    <w:rsid w:val="00B20D41"/>
    <w:rsid w:val="00B22653"/>
    <w:rsid w:val="00B36A2D"/>
    <w:rsid w:val="00B4694A"/>
    <w:rsid w:val="00B5195F"/>
    <w:rsid w:val="00B519EE"/>
    <w:rsid w:val="00B52190"/>
    <w:rsid w:val="00B55310"/>
    <w:rsid w:val="00B57779"/>
    <w:rsid w:val="00B7479F"/>
    <w:rsid w:val="00B77FF9"/>
    <w:rsid w:val="00B81135"/>
    <w:rsid w:val="00B968C3"/>
    <w:rsid w:val="00BA6973"/>
    <w:rsid w:val="00BB0428"/>
    <w:rsid w:val="00BB777E"/>
    <w:rsid w:val="00BB7988"/>
    <w:rsid w:val="00BD1D6B"/>
    <w:rsid w:val="00BD7DB7"/>
    <w:rsid w:val="00BF1E46"/>
    <w:rsid w:val="00BF39DB"/>
    <w:rsid w:val="00C028C6"/>
    <w:rsid w:val="00C03D0E"/>
    <w:rsid w:val="00C13376"/>
    <w:rsid w:val="00C13E38"/>
    <w:rsid w:val="00C2098C"/>
    <w:rsid w:val="00C30D51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161E"/>
    <w:rsid w:val="00C83694"/>
    <w:rsid w:val="00C85244"/>
    <w:rsid w:val="00C90454"/>
    <w:rsid w:val="00C90531"/>
    <w:rsid w:val="00C91E73"/>
    <w:rsid w:val="00C92103"/>
    <w:rsid w:val="00CA3676"/>
    <w:rsid w:val="00CA505A"/>
    <w:rsid w:val="00CA5066"/>
    <w:rsid w:val="00CB0A8F"/>
    <w:rsid w:val="00CB0AE0"/>
    <w:rsid w:val="00CB30EB"/>
    <w:rsid w:val="00CC5C89"/>
    <w:rsid w:val="00CF1790"/>
    <w:rsid w:val="00CF5339"/>
    <w:rsid w:val="00D00B33"/>
    <w:rsid w:val="00D00BA4"/>
    <w:rsid w:val="00D029BF"/>
    <w:rsid w:val="00D0551B"/>
    <w:rsid w:val="00D07A0A"/>
    <w:rsid w:val="00D106FD"/>
    <w:rsid w:val="00D10F92"/>
    <w:rsid w:val="00D128AD"/>
    <w:rsid w:val="00D15B32"/>
    <w:rsid w:val="00D25E68"/>
    <w:rsid w:val="00D26BA9"/>
    <w:rsid w:val="00D34C1D"/>
    <w:rsid w:val="00D34C22"/>
    <w:rsid w:val="00D51AC1"/>
    <w:rsid w:val="00D54135"/>
    <w:rsid w:val="00D572DF"/>
    <w:rsid w:val="00D57AD8"/>
    <w:rsid w:val="00D61B9F"/>
    <w:rsid w:val="00D6613D"/>
    <w:rsid w:val="00D7014F"/>
    <w:rsid w:val="00D72BC7"/>
    <w:rsid w:val="00D756B8"/>
    <w:rsid w:val="00D76BF4"/>
    <w:rsid w:val="00D80CD1"/>
    <w:rsid w:val="00D82E2A"/>
    <w:rsid w:val="00D9186D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20224"/>
    <w:rsid w:val="00E2066B"/>
    <w:rsid w:val="00E22CDE"/>
    <w:rsid w:val="00E234FC"/>
    <w:rsid w:val="00E24544"/>
    <w:rsid w:val="00E31C33"/>
    <w:rsid w:val="00E37D0F"/>
    <w:rsid w:val="00E46AFF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6CB0"/>
    <w:rsid w:val="00EA6337"/>
    <w:rsid w:val="00EB02FC"/>
    <w:rsid w:val="00EB3BA1"/>
    <w:rsid w:val="00EB582E"/>
    <w:rsid w:val="00EB58F2"/>
    <w:rsid w:val="00ED0CEB"/>
    <w:rsid w:val="00ED31EC"/>
    <w:rsid w:val="00ED4A1D"/>
    <w:rsid w:val="00EE1729"/>
    <w:rsid w:val="00EE2F85"/>
    <w:rsid w:val="00EF0DC0"/>
    <w:rsid w:val="00EF72DB"/>
    <w:rsid w:val="00F00B44"/>
    <w:rsid w:val="00F1120A"/>
    <w:rsid w:val="00F13028"/>
    <w:rsid w:val="00F1688B"/>
    <w:rsid w:val="00F206A3"/>
    <w:rsid w:val="00F22754"/>
    <w:rsid w:val="00F25376"/>
    <w:rsid w:val="00F259B0"/>
    <w:rsid w:val="00F3054C"/>
    <w:rsid w:val="00F32FE8"/>
    <w:rsid w:val="00F34651"/>
    <w:rsid w:val="00F37BA0"/>
    <w:rsid w:val="00F461CD"/>
    <w:rsid w:val="00F47B38"/>
    <w:rsid w:val="00F51E66"/>
    <w:rsid w:val="00F567B5"/>
    <w:rsid w:val="00F61B85"/>
    <w:rsid w:val="00F62EEE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68F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qFormat/>
    <w:rsid w:val="00874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E1D0-8C02-4C94-A1B4-F2A4EE2F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2011-01-21T13:43:00Z</cp:lastPrinted>
  <dcterms:created xsi:type="dcterms:W3CDTF">2022-12-12T13:44:00Z</dcterms:created>
  <dcterms:modified xsi:type="dcterms:W3CDTF">2022-12-12T13:44:00Z</dcterms:modified>
</cp:coreProperties>
</file>