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B8" w:rsidRDefault="00455520" w:rsidP="0045552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NÁVRH  ROZPOČTU NA ROK 201</w:t>
      </w:r>
      <w:r w:rsidR="00F85609">
        <w:rPr>
          <w:rFonts w:ascii="Times New Roman" w:hAnsi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– Sdružení obcí ČISTÁ JIHLAVA, </w:t>
      </w:r>
    </w:p>
    <w:p w:rsidR="00455520" w:rsidRDefault="001379EF" w:rsidP="0045552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Vídeňská 699, </w:t>
      </w:r>
      <w:r w:rsidR="00545BB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691 23 </w:t>
      </w:r>
      <w:r w:rsidR="00455520">
        <w:rPr>
          <w:rFonts w:ascii="Times New Roman" w:hAnsi="Times New Roman"/>
          <w:b/>
          <w:sz w:val="24"/>
          <w:szCs w:val="24"/>
          <w:u w:val="single"/>
        </w:rPr>
        <w:t>P</w:t>
      </w:r>
      <w:r>
        <w:rPr>
          <w:rFonts w:ascii="Times New Roman" w:hAnsi="Times New Roman"/>
          <w:b/>
          <w:sz w:val="24"/>
          <w:szCs w:val="24"/>
          <w:u w:val="single"/>
        </w:rPr>
        <w:t>ohořelice</w:t>
      </w:r>
    </w:p>
    <w:tbl>
      <w:tblPr>
        <w:tblW w:w="10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7"/>
        <w:gridCol w:w="5360"/>
        <w:gridCol w:w="340"/>
        <w:gridCol w:w="562"/>
        <w:gridCol w:w="861"/>
        <w:gridCol w:w="2180"/>
        <w:gridCol w:w="1080"/>
      </w:tblGrid>
      <w:tr w:rsidR="00455520" w:rsidTr="00455520">
        <w:trPr>
          <w:trHeight w:val="435"/>
        </w:trPr>
        <w:tc>
          <w:tcPr>
            <w:tcW w:w="7340" w:type="dxa"/>
            <w:gridSpan w:val="5"/>
            <w:noWrap/>
            <w:vAlign w:val="bottom"/>
            <w:hideMark/>
          </w:tcPr>
          <w:p w:rsidR="00455520" w:rsidRDefault="00455520" w:rsidP="001379EF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Rozpočet DSO Čistá Jihlava na rok 201</w:t>
            </w:r>
            <w:r w:rsidR="001379EF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4</w:t>
            </w:r>
            <w: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 xml:space="preserve"> - PŘÍJMY - návrh k projednání </w:t>
            </w:r>
          </w:p>
        </w:tc>
        <w:tc>
          <w:tcPr>
            <w:tcW w:w="218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</w:tr>
      <w:tr w:rsidR="00455520" w:rsidTr="00455520">
        <w:trPr>
          <w:trHeight w:val="300"/>
        </w:trPr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ř.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legenda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UZ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pol.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lang w:eastAsia="cs-CZ"/>
              </w:rPr>
              <w:t>org</w:t>
            </w:r>
            <w:proofErr w:type="spellEnd"/>
            <w:r>
              <w:rPr>
                <w:rFonts w:ascii="Calibri" w:eastAsia="Times New Roman" w:hAnsi="Calibri"/>
                <w:color w:val="000000"/>
                <w:lang w:eastAsia="cs-CZ"/>
              </w:rPr>
              <w:t>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 w:rsidP="0043248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příjmy 201</w:t>
            </w:r>
            <w:r w:rsidR="00432480">
              <w:rPr>
                <w:rFonts w:ascii="Calibri" w:eastAsia="Times New Roman" w:hAnsi="Calibri"/>
                <w:color w:val="000000"/>
                <w:lang w:eastAsia="cs-CZ"/>
              </w:rPr>
              <w:t>4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 - návrh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pozn.</w:t>
            </w:r>
          </w:p>
        </w:tc>
      </w:tr>
      <w:tr w:rsidR="00455520" w:rsidTr="00455520">
        <w:trPr>
          <w:trHeight w:val="300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lang w:eastAsia="cs-CZ"/>
              </w:rPr>
              <w:t>Neinv.přijaté</w:t>
            </w:r>
            <w:proofErr w:type="spellEnd"/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 dotace od obcí - členské příspěvky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4121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dle obcí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 w:rsidP="001379EF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26</w:t>
            </w:r>
            <w:r w:rsidR="001379EF">
              <w:rPr>
                <w:rFonts w:ascii="Calibri" w:eastAsia="Times New Roman" w:hAnsi="Calibri"/>
                <w:color w:val="000000"/>
                <w:lang w:eastAsia="cs-CZ"/>
              </w:rPr>
              <w:t>2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 </w:t>
            </w:r>
            <w:r w:rsidR="001379EF">
              <w:rPr>
                <w:rFonts w:ascii="Calibri" w:eastAsia="Times New Roman" w:hAnsi="Calibri"/>
                <w:color w:val="000000"/>
                <w:lang w:eastAsia="cs-CZ"/>
              </w:rPr>
              <w:t>8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>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Příjmy z úroků v bance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2141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1379EF" w:rsidP="001379EF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    </w:t>
            </w:r>
            <w:r w:rsidR="00455520">
              <w:rPr>
                <w:rFonts w:ascii="Calibri" w:eastAsia="Times New Roman" w:hAnsi="Calibri"/>
                <w:color w:val="000000"/>
                <w:lang w:eastAsia="cs-CZ"/>
              </w:rPr>
              <w:t xml:space="preserve">1 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>000</w:t>
            </w:r>
            <w:r w:rsidR="00455520">
              <w:rPr>
                <w:rFonts w:ascii="Calibri" w:eastAsia="Times New Roman" w:hAnsi="Calibri"/>
                <w:color w:val="000000"/>
                <w:lang w:eastAsia="cs-CZ"/>
              </w:rPr>
              <w:t>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233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CELKEM rozpočtové příjmy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 w:rsidP="001379EF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26</w:t>
            </w:r>
            <w:r w:rsidR="001379EF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3 8</w:t>
            </w: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120"/>
        </w:trPr>
        <w:tc>
          <w:tcPr>
            <w:tcW w:w="233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536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324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562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861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</w:tr>
      <w:tr w:rsidR="00455520" w:rsidTr="00455520">
        <w:trPr>
          <w:trHeight w:val="300"/>
        </w:trPr>
        <w:tc>
          <w:tcPr>
            <w:tcW w:w="233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5360" w:type="dxa"/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Financování - příjmy</w:t>
            </w:r>
          </w:p>
        </w:tc>
        <w:tc>
          <w:tcPr>
            <w:tcW w:w="324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562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861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</w:tr>
      <w:tr w:rsidR="00455520" w:rsidTr="00455520">
        <w:trPr>
          <w:trHeight w:val="300"/>
        </w:trPr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 w:rsidP="00145069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Převody z </w:t>
            </w:r>
            <w:proofErr w:type="spellStart"/>
            <w:r>
              <w:rPr>
                <w:rFonts w:ascii="Calibri" w:eastAsia="Times New Roman" w:hAnsi="Calibri"/>
                <w:color w:val="000000"/>
                <w:lang w:eastAsia="cs-CZ"/>
              </w:rPr>
              <w:t>rozpoč.účtů</w:t>
            </w:r>
            <w:proofErr w:type="spellEnd"/>
            <w:r>
              <w:rPr>
                <w:rFonts w:ascii="Calibri" w:eastAsia="Times New Roman" w:hAnsi="Calibri"/>
                <w:color w:val="000000"/>
                <w:lang w:eastAsia="cs-CZ"/>
              </w:rPr>
              <w:t>-přebytek hospodaření 201</w:t>
            </w:r>
            <w:r w:rsidR="00145069">
              <w:rPr>
                <w:rFonts w:ascii="Calibri" w:eastAsia="Times New Roman" w:hAnsi="Calibri"/>
                <w:color w:val="000000"/>
                <w:lang w:eastAsia="cs-CZ"/>
              </w:rPr>
              <w:t>3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8115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145069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278 </w:t>
            </w:r>
            <w:r w:rsidR="00455520">
              <w:rPr>
                <w:rFonts w:ascii="Calibri" w:eastAsia="Times New Roman" w:hAnsi="Calibri"/>
                <w:color w:val="000000"/>
                <w:lang w:eastAsia="cs-CZ"/>
              </w:rPr>
              <w:t>000,00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233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CELKEM - financování příjmy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145069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 xml:space="preserve">278 </w:t>
            </w:r>
            <w:r w:rsidR="00455520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233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536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324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562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861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</w:tr>
      <w:tr w:rsidR="00455520" w:rsidTr="00455520">
        <w:trPr>
          <w:trHeight w:val="300"/>
        </w:trPr>
        <w:tc>
          <w:tcPr>
            <w:tcW w:w="233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Příjmy CELKEM včetně financování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145069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541 800</w:t>
            </w:r>
            <w:r w:rsidR="00455520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</w:tbl>
    <w:p w:rsidR="00455520" w:rsidRPr="00455520" w:rsidRDefault="00455520" w:rsidP="00455520">
      <w:pPr>
        <w:pStyle w:val="Bezmezer"/>
      </w:pPr>
    </w:p>
    <w:tbl>
      <w:tblPr>
        <w:tblW w:w="81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50"/>
        <w:gridCol w:w="2011"/>
        <w:gridCol w:w="697"/>
        <w:gridCol w:w="3049"/>
        <w:gridCol w:w="993"/>
      </w:tblGrid>
      <w:tr w:rsidR="00455520" w:rsidTr="00455520">
        <w:trPr>
          <w:trHeight w:val="315"/>
        </w:trPr>
        <w:tc>
          <w:tcPr>
            <w:tcW w:w="8100" w:type="dxa"/>
            <w:gridSpan w:val="5"/>
            <w:noWrap/>
            <w:vAlign w:val="bottom"/>
            <w:hideMark/>
          </w:tcPr>
          <w:p w:rsidR="00455520" w:rsidRDefault="00455520" w:rsidP="001379EF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cs-CZ"/>
              </w:rPr>
              <w:t>TRANSFERY - členské obce DSO Čistá Jihlava v roce 201</w:t>
            </w:r>
            <w:r w:rsidR="001379EF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  <w: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- návrh k projednání </w:t>
            </w:r>
          </w:p>
        </w:tc>
      </w:tr>
      <w:tr w:rsidR="00455520" w:rsidTr="00455520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řádek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obec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lang w:eastAsia="cs-CZ"/>
              </w:rPr>
              <w:t>org</w:t>
            </w:r>
            <w:proofErr w:type="spellEnd"/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členský příspěvek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pozn.</w:t>
            </w:r>
          </w:p>
        </w:tc>
      </w:tr>
      <w:tr w:rsidR="00455520" w:rsidTr="00455520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Malešovice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12 500,00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Pohořelice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238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 w:rsidP="001379EF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11</w:t>
            </w:r>
            <w:r w:rsidR="001379EF">
              <w:rPr>
                <w:rFonts w:ascii="Calibri" w:eastAsia="Times New Roman" w:hAnsi="Calibri"/>
                <w:color w:val="000000"/>
                <w:lang w:eastAsia="cs-CZ"/>
              </w:rPr>
              <w:t>7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3.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Pasohlávky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237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1379EF" w:rsidP="001379EF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14 400,00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4.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Cvrčovice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230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 w:rsidP="001379EF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15 </w:t>
            </w:r>
            <w:r w:rsidR="001379EF">
              <w:rPr>
                <w:rFonts w:ascii="Calibri" w:eastAsia="Times New Roman" w:hAnsi="Calibri"/>
                <w:color w:val="000000"/>
                <w:lang w:eastAsia="cs-CZ"/>
              </w:rPr>
              <w:t>8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>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Ivaň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234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 w:rsidP="001379EF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18 </w:t>
            </w:r>
            <w:r w:rsidR="001379EF">
              <w:rPr>
                <w:rFonts w:ascii="Calibri" w:eastAsia="Times New Roman" w:hAnsi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>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6.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Přibice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239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27 000,00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7.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Odrovice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72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1379EF" w:rsidP="001379EF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</w:t>
            </w:r>
            <w:r w:rsidR="00455520">
              <w:rPr>
                <w:rFonts w:ascii="Calibri" w:eastAsia="Times New Roman" w:hAnsi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>0</w:t>
            </w:r>
            <w:r w:rsidR="00455520">
              <w:rPr>
                <w:rFonts w:ascii="Calibri" w:eastAsia="Times New Roman" w:hAnsi="Calibri"/>
                <w:color w:val="000000"/>
                <w:lang w:eastAsia="cs-CZ"/>
              </w:rPr>
              <w:t>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8.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Loděnice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232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 w:rsidP="001379EF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12 </w:t>
            </w:r>
            <w:r w:rsidR="001379EF">
              <w:rPr>
                <w:rFonts w:ascii="Calibri" w:eastAsia="Times New Roman" w:hAnsi="Calibri"/>
                <w:color w:val="000000"/>
                <w:lang w:eastAsia="cs-CZ"/>
              </w:rPr>
              <w:t>6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>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9.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Šumice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244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10.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Vlasatice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247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 w:rsidP="001379EF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20 </w:t>
            </w:r>
            <w:r w:rsidR="001379EF">
              <w:rPr>
                <w:rFonts w:ascii="Calibri" w:eastAsia="Times New Roman" w:hAnsi="Calibri"/>
                <w:color w:val="000000"/>
                <w:lang w:eastAsia="cs-CZ"/>
              </w:rPr>
              <w:t>8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>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11.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Branišovice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226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1379EF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13 7</w:t>
            </w:r>
            <w:r w:rsidR="00455520">
              <w:rPr>
                <w:rFonts w:ascii="Calibri" w:eastAsia="Times New Roman" w:hAnsi="Calibri"/>
                <w:color w:val="000000"/>
                <w:lang w:eastAsia="cs-CZ"/>
              </w:rPr>
              <w:t>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1379EF">
            <w:pPr>
              <w:spacing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  <w:t>262 800,00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</w:tbl>
    <w:p w:rsidR="00455520" w:rsidRPr="00455520" w:rsidRDefault="00455520" w:rsidP="00455520">
      <w:pPr>
        <w:pStyle w:val="Bezmezer"/>
      </w:pPr>
    </w:p>
    <w:tbl>
      <w:tblPr>
        <w:tblW w:w="103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9"/>
        <w:gridCol w:w="4032"/>
        <w:gridCol w:w="340"/>
        <w:gridCol w:w="586"/>
        <w:gridCol w:w="469"/>
        <w:gridCol w:w="2196"/>
        <w:gridCol w:w="2380"/>
      </w:tblGrid>
      <w:tr w:rsidR="00455520" w:rsidTr="00455520">
        <w:trPr>
          <w:trHeight w:val="315"/>
        </w:trPr>
        <w:tc>
          <w:tcPr>
            <w:tcW w:w="8000" w:type="dxa"/>
            <w:gridSpan w:val="6"/>
            <w:noWrap/>
            <w:vAlign w:val="bottom"/>
            <w:hideMark/>
          </w:tcPr>
          <w:p w:rsidR="00455520" w:rsidRDefault="00455520" w:rsidP="0003394E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cs-CZ"/>
              </w:rPr>
              <w:t>Rozpočet DSO Čistá Jihlava na rok 201</w:t>
            </w:r>
            <w:r w:rsidR="0003394E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  <w: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- VÝDAJE - návrh k projednání</w:t>
            </w:r>
          </w:p>
        </w:tc>
        <w:tc>
          <w:tcPr>
            <w:tcW w:w="238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ř.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legenda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UZ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pol.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lang w:eastAsia="cs-CZ"/>
              </w:rPr>
              <w:t>org</w:t>
            </w:r>
            <w:proofErr w:type="spellEnd"/>
            <w:r>
              <w:rPr>
                <w:rFonts w:ascii="Calibri" w:eastAsia="Times New Roman" w:hAnsi="Calibri"/>
                <w:color w:val="000000"/>
                <w:lang w:eastAsia="cs-CZ"/>
              </w:rPr>
              <w:t>.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 w:rsidP="0043248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výdaje 201</w:t>
            </w:r>
            <w:r w:rsidR="00432480">
              <w:rPr>
                <w:rFonts w:ascii="Calibri" w:eastAsia="Times New Roman" w:hAnsi="Calibri"/>
                <w:color w:val="000000"/>
                <w:lang w:eastAsia="cs-CZ"/>
              </w:rPr>
              <w:t>4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 - návrh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pozn.</w:t>
            </w:r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Ostatní osobní výdaje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5021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Pr="00432480" w:rsidRDefault="00432480">
            <w:pPr>
              <w:spacing w:line="240" w:lineRule="auto"/>
              <w:jc w:val="right"/>
              <w:rPr>
                <w:rFonts w:ascii="Calibri" w:eastAsia="Times New Roman" w:hAnsi="Calibri"/>
                <w:szCs w:val="18"/>
                <w:lang w:eastAsia="cs-CZ"/>
              </w:rPr>
            </w:pPr>
            <w:r w:rsidRPr="00432480">
              <w:rPr>
                <w:rFonts w:ascii="Calibri" w:eastAsia="Times New Roman" w:hAnsi="Calibri"/>
                <w:szCs w:val="18"/>
                <w:lang w:eastAsia="cs-CZ"/>
              </w:rPr>
              <w:t>105 000,00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účetní,předseda,místopředseda</w:t>
            </w:r>
            <w:proofErr w:type="spellEnd"/>
          </w:p>
        </w:tc>
      </w:tr>
      <w:tr w:rsidR="00455520" w:rsidTr="005F714C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lang w:eastAsia="cs-CZ"/>
              </w:rPr>
              <w:t>Pov.pojistné</w:t>
            </w:r>
            <w:proofErr w:type="spellEnd"/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 na sociální zabezpečení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5031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5520" w:rsidRPr="00432480" w:rsidRDefault="00432480" w:rsidP="005F714C">
            <w:pPr>
              <w:spacing w:line="240" w:lineRule="auto"/>
              <w:jc w:val="right"/>
              <w:rPr>
                <w:rFonts w:ascii="Calibri" w:eastAsia="Times New Roman" w:hAnsi="Calibri"/>
                <w:szCs w:val="18"/>
                <w:lang w:eastAsia="cs-CZ"/>
              </w:rPr>
            </w:pPr>
            <w:r w:rsidRPr="00432480">
              <w:rPr>
                <w:rFonts w:ascii="Calibri" w:eastAsia="Times New Roman" w:hAnsi="Calibri"/>
                <w:szCs w:val="18"/>
                <w:lang w:eastAsia="cs-CZ"/>
              </w:rPr>
              <w:t>27 000,00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Pr="00432480" w:rsidRDefault="00455520">
            <w:pPr>
              <w:spacing w:line="240" w:lineRule="auto"/>
              <w:rPr>
                <w:rFonts w:ascii="Calibri" w:eastAsia="Times New Roman" w:hAnsi="Calibri"/>
                <w:sz w:val="16"/>
                <w:szCs w:val="16"/>
                <w:lang w:eastAsia="cs-CZ"/>
              </w:rPr>
            </w:pPr>
            <w:r w:rsidRPr="00432480">
              <w:rPr>
                <w:rFonts w:ascii="Calibri" w:eastAsia="Times New Roman" w:hAnsi="Calibri"/>
                <w:sz w:val="16"/>
                <w:szCs w:val="16"/>
                <w:lang w:eastAsia="cs-CZ"/>
              </w:rPr>
              <w:t> </w:t>
            </w:r>
          </w:p>
        </w:tc>
      </w:tr>
      <w:tr w:rsidR="00455520" w:rsidTr="005F714C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3.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lang w:eastAsia="cs-CZ"/>
              </w:rPr>
              <w:t>Pov.pojistné</w:t>
            </w:r>
            <w:proofErr w:type="spellEnd"/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 na zdravotní pojištění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5032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5520" w:rsidRPr="00432480" w:rsidRDefault="00432480" w:rsidP="005F714C">
            <w:pPr>
              <w:spacing w:line="240" w:lineRule="auto"/>
              <w:jc w:val="right"/>
              <w:rPr>
                <w:rFonts w:ascii="Calibri" w:eastAsia="Times New Roman" w:hAnsi="Calibri"/>
                <w:szCs w:val="18"/>
                <w:lang w:eastAsia="cs-CZ"/>
              </w:rPr>
            </w:pPr>
            <w:r w:rsidRPr="00432480">
              <w:rPr>
                <w:rFonts w:ascii="Calibri" w:eastAsia="Times New Roman" w:hAnsi="Calibri"/>
                <w:szCs w:val="18"/>
                <w:lang w:eastAsia="cs-CZ"/>
              </w:rPr>
              <w:t>8 500,00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Pr="00432480" w:rsidRDefault="00455520">
            <w:pPr>
              <w:spacing w:line="240" w:lineRule="auto"/>
              <w:rPr>
                <w:rFonts w:ascii="Calibri" w:eastAsia="Times New Roman" w:hAnsi="Calibri"/>
                <w:sz w:val="16"/>
                <w:szCs w:val="16"/>
                <w:lang w:eastAsia="cs-CZ"/>
              </w:rPr>
            </w:pPr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4.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Ostatní povinné pojistné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5038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Pr="00145069" w:rsidRDefault="00455520">
            <w:pPr>
              <w:spacing w:line="240" w:lineRule="auto"/>
              <w:jc w:val="right"/>
              <w:rPr>
                <w:rFonts w:ascii="Calibri" w:eastAsia="Times New Roman" w:hAnsi="Calibri"/>
                <w:sz w:val="22"/>
                <w:lang w:eastAsia="cs-CZ"/>
              </w:rPr>
            </w:pPr>
            <w:r w:rsidRPr="00145069">
              <w:rPr>
                <w:rFonts w:ascii="Calibri" w:eastAsia="Times New Roman" w:hAnsi="Calibri"/>
                <w:lang w:eastAsia="cs-CZ"/>
              </w:rPr>
              <w:t>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Pr="00145069" w:rsidRDefault="00455520">
            <w:pPr>
              <w:spacing w:line="240" w:lineRule="auto"/>
              <w:rPr>
                <w:rFonts w:ascii="Calibri" w:eastAsia="Times New Roman" w:hAnsi="Calibri"/>
                <w:sz w:val="16"/>
                <w:szCs w:val="16"/>
                <w:lang w:eastAsia="cs-CZ"/>
              </w:rPr>
            </w:pPr>
            <w:r w:rsidRPr="00145069">
              <w:rPr>
                <w:rFonts w:ascii="Calibri" w:eastAsia="Times New Roman" w:hAnsi="Calibri"/>
                <w:sz w:val="16"/>
                <w:szCs w:val="16"/>
                <w:lang w:eastAsia="cs-CZ"/>
              </w:rPr>
              <w:t>Kooperativa</w:t>
            </w:r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Drobný hmotný </w:t>
            </w:r>
            <w:proofErr w:type="spellStart"/>
            <w:r>
              <w:rPr>
                <w:rFonts w:ascii="Calibri" w:eastAsia="Times New Roman" w:hAnsi="Calibri"/>
                <w:color w:val="000000"/>
                <w:lang w:eastAsia="cs-CZ"/>
              </w:rPr>
              <w:t>inv</w:t>
            </w:r>
            <w:proofErr w:type="spellEnd"/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. a </w:t>
            </w:r>
            <w:proofErr w:type="spellStart"/>
            <w:r>
              <w:rPr>
                <w:rFonts w:ascii="Calibri" w:eastAsia="Times New Roman" w:hAnsi="Calibri"/>
                <w:color w:val="000000"/>
                <w:lang w:eastAsia="cs-CZ"/>
              </w:rPr>
              <w:t>neinv.majetek</w:t>
            </w:r>
            <w:proofErr w:type="spellEnd"/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5137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Pr="00E34914" w:rsidRDefault="002558BB" w:rsidP="002558BB">
            <w:pPr>
              <w:spacing w:line="240" w:lineRule="auto"/>
              <w:jc w:val="right"/>
              <w:rPr>
                <w:rFonts w:ascii="Calibri" w:eastAsia="Times New Roman" w:hAnsi="Calibri"/>
                <w:sz w:val="22"/>
                <w:lang w:eastAsia="cs-CZ"/>
              </w:rPr>
            </w:pPr>
            <w:r w:rsidRPr="00E34914">
              <w:rPr>
                <w:rFonts w:ascii="Calibri" w:eastAsia="Times New Roman" w:hAnsi="Calibri"/>
                <w:lang w:eastAsia="cs-CZ"/>
              </w:rPr>
              <w:t>2</w:t>
            </w:r>
            <w:r w:rsidR="00E34914">
              <w:rPr>
                <w:rFonts w:ascii="Calibri" w:eastAsia="Times New Roman" w:hAnsi="Calibri"/>
                <w:lang w:eastAsia="cs-CZ"/>
              </w:rPr>
              <w:t xml:space="preserve"> </w:t>
            </w:r>
            <w:r w:rsidR="00455520" w:rsidRPr="00E34914">
              <w:rPr>
                <w:rFonts w:ascii="Calibri" w:eastAsia="Times New Roman" w:hAnsi="Calibri"/>
                <w:lang w:eastAsia="cs-CZ"/>
              </w:rPr>
              <w:t>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6.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Nákup materiálu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5139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Pr="00145069" w:rsidRDefault="00455520">
            <w:pPr>
              <w:spacing w:line="240" w:lineRule="auto"/>
              <w:jc w:val="right"/>
              <w:rPr>
                <w:rFonts w:ascii="Calibri" w:eastAsia="Times New Roman" w:hAnsi="Calibri"/>
                <w:sz w:val="22"/>
                <w:lang w:eastAsia="cs-CZ"/>
              </w:rPr>
            </w:pPr>
            <w:r w:rsidRPr="00145069">
              <w:rPr>
                <w:rFonts w:ascii="Calibri" w:eastAsia="Times New Roman" w:hAnsi="Calibri"/>
                <w:lang w:eastAsia="cs-CZ"/>
              </w:rPr>
              <w:t>10 000,00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7.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Služby pošt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5161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Pr="00145069" w:rsidRDefault="00455520">
            <w:pPr>
              <w:spacing w:line="240" w:lineRule="auto"/>
              <w:jc w:val="right"/>
              <w:rPr>
                <w:rFonts w:ascii="Calibri" w:eastAsia="Times New Roman" w:hAnsi="Calibri"/>
                <w:sz w:val="22"/>
                <w:lang w:eastAsia="cs-CZ"/>
              </w:rPr>
            </w:pPr>
            <w:r w:rsidRPr="00145069">
              <w:rPr>
                <w:rFonts w:ascii="Calibri" w:eastAsia="Times New Roman" w:hAnsi="Calibri"/>
                <w:lang w:eastAsia="cs-CZ"/>
              </w:rPr>
              <w:t>1 000,00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8.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Služby telekomunikací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5162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Pr="00E34914" w:rsidRDefault="005F714C">
            <w:pPr>
              <w:spacing w:line="240" w:lineRule="auto"/>
              <w:jc w:val="right"/>
              <w:rPr>
                <w:rFonts w:ascii="Calibri" w:eastAsia="Times New Roman" w:hAnsi="Calibri"/>
                <w:sz w:val="22"/>
                <w:lang w:eastAsia="cs-CZ"/>
              </w:rPr>
            </w:pPr>
            <w:r w:rsidRPr="00E34914">
              <w:rPr>
                <w:rFonts w:ascii="Calibri" w:eastAsia="Times New Roman" w:hAnsi="Calibri"/>
                <w:lang w:eastAsia="cs-CZ"/>
              </w:rPr>
              <w:t>2</w:t>
            </w:r>
            <w:r w:rsidR="00455520" w:rsidRPr="00E34914">
              <w:rPr>
                <w:rFonts w:ascii="Calibri" w:eastAsia="Times New Roman" w:hAnsi="Calibri"/>
                <w:lang w:eastAsia="cs-CZ"/>
              </w:rPr>
              <w:t xml:space="preserve">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Pr="00E34914" w:rsidRDefault="00455520">
            <w:pPr>
              <w:spacing w:line="240" w:lineRule="auto"/>
              <w:rPr>
                <w:rFonts w:ascii="Calibri" w:eastAsia="Times New Roman" w:hAnsi="Calibri"/>
                <w:sz w:val="16"/>
                <w:szCs w:val="16"/>
                <w:lang w:eastAsia="cs-CZ"/>
              </w:rPr>
            </w:pPr>
            <w:r w:rsidRPr="00E34914">
              <w:rPr>
                <w:rFonts w:ascii="Calibri" w:eastAsia="Times New Roman" w:hAnsi="Calibri"/>
                <w:sz w:val="16"/>
                <w:szCs w:val="16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9.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Služby peněžních ústavů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5163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Pr="00145069" w:rsidRDefault="00455520">
            <w:pPr>
              <w:spacing w:line="240" w:lineRule="auto"/>
              <w:jc w:val="right"/>
              <w:rPr>
                <w:rFonts w:ascii="Calibri" w:eastAsia="Times New Roman" w:hAnsi="Calibri"/>
                <w:sz w:val="22"/>
                <w:lang w:eastAsia="cs-CZ"/>
              </w:rPr>
            </w:pPr>
            <w:r w:rsidRPr="00145069">
              <w:rPr>
                <w:rFonts w:ascii="Calibri" w:eastAsia="Times New Roman" w:hAnsi="Calibri"/>
                <w:lang w:eastAsia="cs-CZ"/>
              </w:rPr>
              <w:t>1 000,00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10.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Služby školení a vzdělávání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5167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Pr="00145069" w:rsidRDefault="00145069">
            <w:pPr>
              <w:spacing w:line="240" w:lineRule="auto"/>
              <w:jc w:val="right"/>
              <w:rPr>
                <w:rFonts w:ascii="Calibri" w:eastAsia="Times New Roman" w:hAnsi="Calibri"/>
                <w:sz w:val="22"/>
                <w:lang w:eastAsia="cs-CZ"/>
              </w:rPr>
            </w:pPr>
            <w:r w:rsidRPr="00145069">
              <w:rPr>
                <w:rFonts w:ascii="Calibri" w:eastAsia="Times New Roman" w:hAnsi="Calibri"/>
                <w:lang w:eastAsia="cs-CZ"/>
              </w:rPr>
              <w:t>7</w:t>
            </w:r>
            <w:r w:rsidR="00455520" w:rsidRPr="00145069">
              <w:rPr>
                <w:rFonts w:ascii="Calibri" w:eastAsia="Times New Roman" w:hAnsi="Calibri"/>
                <w:lang w:eastAsia="cs-CZ"/>
              </w:rPr>
              <w:t xml:space="preserve">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Nákup služeb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5169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Pr="005F714C" w:rsidRDefault="00455520" w:rsidP="005F714C">
            <w:pPr>
              <w:spacing w:line="240" w:lineRule="auto"/>
              <w:jc w:val="right"/>
              <w:rPr>
                <w:rFonts w:ascii="Calibri" w:eastAsia="Times New Roman" w:hAnsi="Calibri"/>
                <w:sz w:val="22"/>
                <w:lang w:eastAsia="cs-CZ"/>
              </w:rPr>
            </w:pPr>
            <w:r w:rsidRPr="005F714C">
              <w:rPr>
                <w:rFonts w:ascii="Calibri" w:eastAsia="Times New Roman" w:hAnsi="Calibri"/>
                <w:lang w:eastAsia="cs-CZ"/>
              </w:rPr>
              <w:t>1</w:t>
            </w:r>
            <w:r w:rsidR="005F714C">
              <w:rPr>
                <w:rFonts w:ascii="Calibri" w:eastAsia="Times New Roman" w:hAnsi="Calibri"/>
                <w:lang w:eastAsia="cs-CZ"/>
              </w:rPr>
              <w:t>2</w:t>
            </w:r>
            <w:r w:rsidRPr="005F714C">
              <w:rPr>
                <w:rFonts w:ascii="Calibri" w:eastAsia="Times New Roman" w:hAnsi="Calibri"/>
                <w:lang w:eastAsia="cs-CZ"/>
              </w:rPr>
              <w:t>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 xml:space="preserve">antivir, semináře, roční </w:t>
            </w:r>
            <w:proofErr w:type="spellStart"/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popl</w:t>
            </w:r>
            <w:proofErr w:type="spellEnd"/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.,….</w:t>
            </w:r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12.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Programové vybavení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5172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Pr="00145069" w:rsidRDefault="00455520">
            <w:pPr>
              <w:spacing w:line="240" w:lineRule="auto"/>
              <w:jc w:val="right"/>
              <w:rPr>
                <w:rFonts w:ascii="Calibri" w:eastAsia="Times New Roman" w:hAnsi="Calibri"/>
                <w:sz w:val="22"/>
                <w:lang w:eastAsia="cs-CZ"/>
              </w:rPr>
            </w:pPr>
            <w:r w:rsidRPr="00145069">
              <w:rPr>
                <w:rFonts w:ascii="Calibri" w:eastAsia="Times New Roman" w:hAnsi="Calibri"/>
                <w:lang w:eastAsia="cs-CZ"/>
              </w:rPr>
              <w:t>10 000,00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přechod na KEO-W</w:t>
            </w:r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13.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Cestovné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5173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Pr="00145069" w:rsidRDefault="00145069">
            <w:pPr>
              <w:spacing w:line="240" w:lineRule="auto"/>
              <w:jc w:val="right"/>
              <w:rPr>
                <w:rFonts w:ascii="Calibri" w:eastAsia="Times New Roman" w:hAnsi="Calibri"/>
                <w:sz w:val="22"/>
                <w:lang w:eastAsia="cs-CZ"/>
              </w:rPr>
            </w:pPr>
            <w:r w:rsidRPr="00145069">
              <w:rPr>
                <w:rFonts w:ascii="Calibri" w:eastAsia="Times New Roman" w:hAnsi="Calibri"/>
                <w:lang w:eastAsia="cs-CZ"/>
              </w:rPr>
              <w:t xml:space="preserve">9 </w:t>
            </w:r>
            <w:r w:rsidR="00455520" w:rsidRPr="00145069">
              <w:rPr>
                <w:rFonts w:ascii="Calibri" w:eastAsia="Times New Roman" w:hAnsi="Calibri"/>
                <w:lang w:eastAsia="cs-CZ"/>
              </w:rPr>
              <w:t>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14.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Pohoštění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5175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Pr="00145069" w:rsidRDefault="00455520">
            <w:pPr>
              <w:spacing w:line="240" w:lineRule="auto"/>
              <w:jc w:val="right"/>
              <w:rPr>
                <w:rFonts w:ascii="Calibri" w:eastAsia="Times New Roman" w:hAnsi="Calibri"/>
                <w:sz w:val="22"/>
                <w:lang w:eastAsia="cs-CZ"/>
              </w:rPr>
            </w:pPr>
            <w:r w:rsidRPr="00145069">
              <w:rPr>
                <w:rFonts w:ascii="Calibri" w:eastAsia="Times New Roman" w:hAnsi="Calibri"/>
                <w:lang w:eastAsia="cs-CZ"/>
              </w:rPr>
              <w:t>7 000,00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 xml:space="preserve">na </w:t>
            </w:r>
            <w:proofErr w:type="spellStart"/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seminářích,zasedáních</w:t>
            </w:r>
            <w:proofErr w:type="spellEnd"/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15.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Neinvestiční transfery </w:t>
            </w:r>
            <w:proofErr w:type="spellStart"/>
            <w:r>
              <w:rPr>
                <w:rFonts w:ascii="Calibri" w:eastAsia="Times New Roman" w:hAnsi="Calibri"/>
                <w:color w:val="000000"/>
                <w:lang w:eastAsia="cs-CZ"/>
              </w:rPr>
              <w:t>obč.sdr</w:t>
            </w:r>
            <w:proofErr w:type="spellEnd"/>
            <w:r>
              <w:rPr>
                <w:rFonts w:ascii="Calibri" w:eastAsia="Times New Roman" w:hAnsi="Calibri"/>
                <w:color w:val="000000"/>
                <w:lang w:eastAsia="cs-CZ"/>
              </w:rPr>
              <w:t>.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5222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Pr="00145069" w:rsidRDefault="002558BB" w:rsidP="00145069">
            <w:pPr>
              <w:spacing w:line="240" w:lineRule="auto"/>
              <w:jc w:val="right"/>
              <w:rPr>
                <w:rFonts w:ascii="Calibri" w:eastAsia="Times New Roman" w:hAnsi="Calibri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lang w:eastAsia="cs-CZ"/>
              </w:rPr>
              <w:t>49 500</w:t>
            </w:r>
            <w:r w:rsidR="00455520" w:rsidRPr="00145069">
              <w:rPr>
                <w:rFonts w:ascii="Calibri" w:eastAsia="Times New Roman" w:hAnsi="Calibri"/>
                <w:lang w:eastAsia="cs-CZ"/>
              </w:rPr>
              <w:t>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Pr="00145069" w:rsidRDefault="00455520">
            <w:pPr>
              <w:spacing w:line="240" w:lineRule="auto"/>
              <w:rPr>
                <w:rFonts w:ascii="Calibri" w:eastAsia="Times New Roman" w:hAnsi="Calibri"/>
                <w:sz w:val="16"/>
                <w:szCs w:val="16"/>
                <w:lang w:eastAsia="cs-CZ"/>
              </w:rPr>
            </w:pPr>
            <w:proofErr w:type="spellStart"/>
            <w:r w:rsidRPr="00145069">
              <w:rPr>
                <w:rFonts w:ascii="Calibri" w:eastAsia="Times New Roman" w:hAnsi="Calibri"/>
                <w:sz w:val="16"/>
                <w:szCs w:val="16"/>
                <w:lang w:eastAsia="cs-CZ"/>
              </w:rPr>
              <w:t>čl.příspěvek</w:t>
            </w:r>
            <w:proofErr w:type="spellEnd"/>
            <w:r w:rsidRPr="00145069">
              <w:rPr>
                <w:rFonts w:ascii="Calibri" w:eastAsia="Times New Roman" w:hAnsi="Calibri"/>
                <w:sz w:val="16"/>
                <w:szCs w:val="16"/>
                <w:lang w:eastAsia="cs-CZ"/>
              </w:rPr>
              <w:t xml:space="preserve"> MAS </w:t>
            </w:r>
            <w:proofErr w:type="spellStart"/>
            <w:r w:rsidRPr="00145069">
              <w:rPr>
                <w:rFonts w:ascii="Calibri" w:eastAsia="Times New Roman" w:hAnsi="Calibri"/>
                <w:sz w:val="16"/>
                <w:szCs w:val="16"/>
                <w:lang w:eastAsia="cs-CZ"/>
              </w:rPr>
              <w:t>Podbrněnsko</w:t>
            </w:r>
            <w:proofErr w:type="spellEnd"/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16.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Rozpočtová rezerva neinvestiční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5901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Pr="00432480" w:rsidRDefault="00432480" w:rsidP="000359FE">
            <w:pPr>
              <w:spacing w:line="240" w:lineRule="auto"/>
              <w:jc w:val="right"/>
              <w:rPr>
                <w:rFonts w:ascii="Calibri" w:eastAsia="Times New Roman" w:hAnsi="Calibri"/>
                <w:szCs w:val="18"/>
                <w:lang w:eastAsia="cs-CZ"/>
              </w:rPr>
            </w:pPr>
            <w:r w:rsidRPr="00432480">
              <w:rPr>
                <w:rFonts w:ascii="Calibri" w:eastAsia="Times New Roman" w:hAnsi="Calibri"/>
                <w:szCs w:val="18"/>
                <w:lang w:eastAsia="cs-CZ"/>
              </w:rPr>
              <w:t>182 300,00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379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CELKEM rozpočtové výdaje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Pr="00145069" w:rsidRDefault="00145069">
            <w:pPr>
              <w:spacing w:line="240" w:lineRule="auto"/>
              <w:jc w:val="right"/>
              <w:rPr>
                <w:rFonts w:ascii="Calibri" w:eastAsia="Times New Roman" w:hAnsi="Calibri"/>
                <w:b/>
                <w:bCs/>
                <w:sz w:val="22"/>
                <w:lang w:eastAsia="cs-CZ"/>
              </w:rPr>
            </w:pPr>
            <w:r w:rsidRPr="00145069">
              <w:rPr>
                <w:rFonts w:ascii="Calibri" w:eastAsia="Times New Roman" w:hAnsi="Calibri"/>
                <w:b/>
                <w:bCs/>
                <w:lang w:eastAsia="cs-CZ"/>
              </w:rPr>
              <w:t>541 800,00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Pr="00145069" w:rsidRDefault="00455520">
            <w:pPr>
              <w:spacing w:line="240" w:lineRule="auto"/>
              <w:rPr>
                <w:rFonts w:ascii="Calibri" w:eastAsia="Times New Roman" w:hAnsi="Calibri"/>
                <w:sz w:val="22"/>
                <w:lang w:eastAsia="cs-CZ"/>
              </w:rPr>
            </w:pPr>
            <w:r w:rsidRPr="00145069">
              <w:rPr>
                <w:rFonts w:ascii="Calibri" w:eastAsia="Times New Roman" w:hAnsi="Calibri"/>
                <w:lang w:eastAsia="cs-CZ"/>
              </w:rPr>
              <w:t> </w:t>
            </w:r>
          </w:p>
        </w:tc>
      </w:tr>
    </w:tbl>
    <w:p w:rsidR="00455520" w:rsidRPr="00455520" w:rsidRDefault="00455520" w:rsidP="00455520">
      <w:pPr>
        <w:pStyle w:val="Bezmezer"/>
      </w:pPr>
    </w:p>
    <w:p w:rsidR="00455520" w:rsidRDefault="00455520" w:rsidP="00455520">
      <w:pPr>
        <w:pStyle w:val="Bezmezer"/>
      </w:pPr>
      <w:r>
        <w:t>Přibice dne 2</w:t>
      </w:r>
      <w:r w:rsidR="00145069">
        <w:t>4</w:t>
      </w:r>
      <w:r>
        <w:t>.2.201</w:t>
      </w:r>
      <w:r w:rsidR="00145069">
        <w:t>4</w:t>
      </w: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Vladimír </w:t>
      </w:r>
      <w:proofErr w:type="spellStart"/>
      <w:r>
        <w:t>Becha</w:t>
      </w:r>
      <w:proofErr w:type="spellEnd"/>
    </w:p>
    <w:p w:rsidR="00455520" w:rsidRDefault="00455520" w:rsidP="00455520">
      <w:pPr>
        <w:pStyle w:val="Bezmezer"/>
      </w:pPr>
      <w:r>
        <w:t xml:space="preserve">Zpracovala: Valášková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předseda sdružení</w:t>
      </w:r>
    </w:p>
    <w:p w:rsidR="00032EF7" w:rsidRDefault="002315EB">
      <w:pPr>
        <w:pStyle w:val="Adres"/>
        <w:rPr>
          <w:sz w:val="18"/>
        </w:rPr>
      </w:pPr>
      <w:r>
        <w:rPr>
          <w:sz w:val="18"/>
        </w:rPr>
        <w:t>.</w:t>
      </w:r>
    </w:p>
    <w:sectPr w:rsidR="00032EF7" w:rsidSect="000160A0">
      <w:type w:val="continuous"/>
      <w:pgSz w:w="11907" w:h="16840" w:code="9"/>
      <w:pgMar w:top="426" w:right="720" w:bottom="720" w:left="720" w:header="624" w:footer="397" w:gutter="0"/>
      <w:cols w:space="105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63B" w:rsidRDefault="00EC463B">
      <w:r>
        <w:separator/>
      </w:r>
    </w:p>
  </w:endnote>
  <w:endnote w:type="continuationSeparator" w:id="0">
    <w:p w:rsidR="00EC463B" w:rsidRDefault="00EC4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63B" w:rsidRDefault="00EC463B">
      <w:r>
        <w:separator/>
      </w:r>
    </w:p>
  </w:footnote>
  <w:footnote w:type="continuationSeparator" w:id="0">
    <w:p w:rsidR="00EC463B" w:rsidRDefault="00EC46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84EE0"/>
    <w:multiLevelType w:val="hybridMultilevel"/>
    <w:tmpl w:val="59DCC854"/>
    <w:lvl w:ilvl="0" w:tplc="424CE2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623105"/>
    <w:multiLevelType w:val="hybridMultilevel"/>
    <w:tmpl w:val="AE6A9E5E"/>
    <w:lvl w:ilvl="0" w:tplc="424CE2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A5D28"/>
    <w:rsid w:val="000160A0"/>
    <w:rsid w:val="00032EF7"/>
    <w:rsid w:val="0003394E"/>
    <w:rsid w:val="000359FE"/>
    <w:rsid w:val="00127865"/>
    <w:rsid w:val="001379EF"/>
    <w:rsid w:val="0014244D"/>
    <w:rsid w:val="00145069"/>
    <w:rsid w:val="001C67F1"/>
    <w:rsid w:val="002074C8"/>
    <w:rsid w:val="00215BB5"/>
    <w:rsid w:val="002315EB"/>
    <w:rsid w:val="002558BB"/>
    <w:rsid w:val="003A0FFC"/>
    <w:rsid w:val="003B27C6"/>
    <w:rsid w:val="00432480"/>
    <w:rsid w:val="00455520"/>
    <w:rsid w:val="004E2F89"/>
    <w:rsid w:val="00545BB8"/>
    <w:rsid w:val="005F714C"/>
    <w:rsid w:val="00941B19"/>
    <w:rsid w:val="00AA5D28"/>
    <w:rsid w:val="00B10F91"/>
    <w:rsid w:val="00BC0088"/>
    <w:rsid w:val="00C50515"/>
    <w:rsid w:val="00C72B75"/>
    <w:rsid w:val="00CF37DD"/>
    <w:rsid w:val="00D67A3D"/>
    <w:rsid w:val="00E34914"/>
    <w:rsid w:val="00E944A7"/>
    <w:rsid w:val="00EC463B"/>
    <w:rsid w:val="00F11F0B"/>
    <w:rsid w:val="00F85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57" w:line="240" w:lineRule="exact"/>
    </w:pPr>
    <w:rPr>
      <w:rFonts w:ascii="Arial" w:hAnsi="Arial"/>
      <w:sz w:val="18"/>
      <w:szCs w:val="22"/>
      <w:lang w:eastAsia="en-US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09"/>
        <w:tab w:val="left" w:pos="1418"/>
        <w:tab w:val="left" w:pos="2127"/>
        <w:tab w:val="left" w:pos="2836"/>
        <w:tab w:val="left" w:pos="3546"/>
        <w:tab w:val="left" w:pos="4255"/>
        <w:tab w:val="left" w:pos="4964"/>
        <w:tab w:val="left" w:pos="5673"/>
        <w:tab w:val="left" w:pos="6382"/>
        <w:tab w:val="left" w:pos="7092"/>
        <w:tab w:val="left" w:pos="7801"/>
        <w:tab w:val="left" w:pos="8510"/>
        <w:tab w:val="left" w:pos="9219"/>
        <w:tab w:val="left" w:pos="9928"/>
        <w:tab w:val="left" w:pos="10638"/>
        <w:tab w:val="left" w:pos="11347"/>
        <w:tab w:val="left" w:pos="12056"/>
        <w:tab w:val="left" w:pos="12765"/>
      </w:tabs>
      <w:spacing w:before="0" w:line="240" w:lineRule="auto"/>
      <w:jc w:val="both"/>
      <w:outlineLvl w:val="1"/>
    </w:pPr>
    <w:rPr>
      <w:rFonts w:eastAsia="Times New Roman" w:cs="Arial"/>
      <w:b/>
      <w:bCs/>
      <w:sz w:val="20"/>
      <w:szCs w:val="18"/>
      <w:lang w:eastAsia="cs-CZ"/>
    </w:rPr>
  </w:style>
  <w:style w:type="paragraph" w:styleId="Nadpis3">
    <w:name w:val="heading 3"/>
    <w:basedOn w:val="Normln"/>
    <w:next w:val="Normln"/>
    <w:qFormat/>
    <w:pPr>
      <w:keepNext/>
      <w:spacing w:before="240" w:after="60" w:line="240" w:lineRule="auto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09"/>
        <w:tab w:val="left" w:pos="1418"/>
        <w:tab w:val="left" w:pos="2127"/>
        <w:tab w:val="left" w:pos="2836"/>
        <w:tab w:val="left" w:pos="3546"/>
        <w:tab w:val="left" w:pos="4255"/>
        <w:tab w:val="left" w:pos="4964"/>
        <w:tab w:val="left" w:pos="5673"/>
        <w:tab w:val="left" w:pos="6382"/>
        <w:tab w:val="left" w:pos="7092"/>
        <w:tab w:val="left" w:pos="7801"/>
        <w:tab w:val="left" w:pos="8510"/>
        <w:tab w:val="left" w:pos="9219"/>
        <w:tab w:val="left" w:pos="9928"/>
        <w:tab w:val="left" w:pos="10638"/>
        <w:tab w:val="left" w:pos="11347"/>
        <w:tab w:val="left" w:pos="12056"/>
        <w:tab w:val="left" w:pos="12765"/>
      </w:tabs>
      <w:spacing w:before="0" w:line="240" w:lineRule="auto"/>
      <w:outlineLvl w:val="3"/>
    </w:pPr>
    <w:rPr>
      <w:rFonts w:eastAsia="Times New Roman" w:cs="Arial"/>
      <w:b/>
      <w:bCs/>
      <w:sz w:val="20"/>
      <w:szCs w:val="18"/>
      <w:lang w:eastAsia="cs-CZ"/>
    </w:rPr>
  </w:style>
  <w:style w:type="character" w:default="1" w:styleId="Standardnpsmoodstavce">
    <w:name w:val="Default Paragraph Font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character" w:styleId="Hypertextovodkaz">
    <w:name w:val="Hyperlink"/>
    <w:semiHidden/>
    <w:unhideWhenUsed/>
    <w:rPr>
      <w:color w:val="0000FF"/>
      <w:u w:val="single"/>
    </w:rPr>
  </w:style>
  <w:style w:type="paragraph" w:customStyle="1" w:styleId="Adrest">
    <w:name w:val="Adresát"/>
    <w:qFormat/>
    <w:pPr>
      <w:spacing w:line="240" w:lineRule="exact"/>
      <w:contextualSpacing/>
    </w:pPr>
    <w:rPr>
      <w:rFonts w:ascii="Arial" w:hAnsi="Arial" w:cs="Arial"/>
      <w:sz w:val="17"/>
      <w:szCs w:val="17"/>
      <w:lang w:eastAsia="en-US"/>
    </w:rPr>
  </w:style>
  <w:style w:type="paragraph" w:customStyle="1" w:styleId="Odbor">
    <w:name w:val="Odbor"/>
    <w:qFormat/>
    <w:pPr>
      <w:spacing w:line="240" w:lineRule="exact"/>
      <w:ind w:left="4479"/>
    </w:pPr>
    <w:rPr>
      <w:rFonts w:ascii="Arial" w:hAnsi="Arial" w:cs="Arial"/>
      <w:sz w:val="18"/>
      <w:szCs w:val="17"/>
      <w:lang w:eastAsia="en-US"/>
    </w:rPr>
  </w:style>
  <w:style w:type="character" w:customStyle="1" w:styleId="AdrestChar">
    <w:name w:val="Adresát Char"/>
    <w:rPr>
      <w:rFonts w:ascii="Arial" w:hAnsi="Arial" w:cs="Arial"/>
      <w:sz w:val="17"/>
      <w:szCs w:val="17"/>
      <w:lang w:val="cs-CZ"/>
    </w:rPr>
  </w:style>
  <w:style w:type="paragraph" w:customStyle="1" w:styleId="Adres">
    <w:name w:val="Adres"/>
    <w:basedOn w:val="Adrest"/>
    <w:qFormat/>
    <w:rPr>
      <w:sz w:val="16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left" w:pos="0"/>
        <w:tab w:val="left" w:pos="709"/>
        <w:tab w:val="left" w:pos="1418"/>
        <w:tab w:val="left" w:pos="2127"/>
        <w:tab w:val="left" w:pos="2836"/>
        <w:tab w:val="left" w:pos="3546"/>
        <w:tab w:val="left" w:pos="4255"/>
        <w:tab w:val="left" w:pos="4964"/>
        <w:tab w:val="left" w:pos="5673"/>
        <w:tab w:val="left" w:pos="6382"/>
        <w:tab w:val="left" w:pos="7092"/>
        <w:tab w:val="left" w:pos="7801"/>
        <w:tab w:val="left" w:pos="8510"/>
        <w:tab w:val="left" w:pos="9219"/>
        <w:tab w:val="left" w:pos="9928"/>
        <w:tab w:val="left" w:pos="10638"/>
        <w:tab w:val="left" w:pos="11347"/>
        <w:tab w:val="left" w:pos="12056"/>
        <w:tab w:val="left" w:pos="12765"/>
      </w:tabs>
      <w:spacing w:before="0" w:line="240" w:lineRule="auto"/>
      <w:jc w:val="both"/>
    </w:pPr>
    <w:rPr>
      <w:rFonts w:eastAsia="Times New Roman" w:cs="Arial"/>
      <w:sz w:val="20"/>
      <w:szCs w:val="18"/>
      <w:lang w:eastAsia="cs-CZ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attr">
    <w:name w:val="attr"/>
    <w:basedOn w:val="Standardnpsmoodstavce"/>
    <w:rsid w:val="00AA5D28"/>
  </w:style>
  <w:style w:type="paragraph" w:styleId="Bezmezer">
    <w:name w:val="No Spacing"/>
    <w:uiPriority w:val="1"/>
    <w:qFormat/>
    <w:rsid w:val="0045552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0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RATOC~1\LOCALS~1\Temp\Dopis%20V1%20CZ%20Brno%20v04-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V1 CZ Brno v04-1</Template>
  <TotalTime>0</TotalTime>
  <Pages>1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</vt:lpstr>
    </vt:vector>
  </TitlesOfParts>
  <Company>ČSÚ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</dc:title>
  <dc:creator>Kratochvílová</dc:creator>
  <cp:keywords>Dopis V1</cp:keywords>
  <cp:lastModifiedBy>Stanice</cp:lastModifiedBy>
  <cp:revision>2</cp:revision>
  <cp:lastPrinted>2014-02-25T15:59:00Z</cp:lastPrinted>
  <dcterms:created xsi:type="dcterms:W3CDTF">2022-12-12T12:48:00Z</dcterms:created>
  <dcterms:modified xsi:type="dcterms:W3CDTF">2022-12-12T12:48:00Z</dcterms:modified>
</cp:coreProperties>
</file>