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7F197" w14:textId="012A6BD2" w:rsidR="00E746DA" w:rsidRPr="00E746DA" w:rsidRDefault="00E746DA" w:rsidP="00B873A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6CCBDF3B" w14:textId="24F793D6" w:rsidR="00E746DA" w:rsidRPr="00E746DA" w:rsidRDefault="00E746DA" w:rsidP="00B873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cs-CZ"/>
          <w14:ligatures w14:val="none"/>
        </w:rPr>
      </w:pPr>
      <w:r w:rsidRPr="00E746D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cs-CZ"/>
          <w14:ligatures w14:val="none"/>
        </w:rPr>
        <w:t>OBECNÍ ÚŘAD CEBIV</w:t>
      </w:r>
    </w:p>
    <w:p w14:paraId="643FCF2C" w14:textId="0C7E8D73" w:rsidR="00E746DA" w:rsidRPr="00E746DA" w:rsidRDefault="00E746DA" w:rsidP="00B873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cs-CZ"/>
          <w14:ligatures w14:val="none"/>
        </w:rPr>
      </w:pPr>
      <w:r w:rsidRPr="00E746D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cs-CZ"/>
          <w14:ligatures w14:val="none"/>
        </w:rPr>
        <w:t>Cebiv 64, 349 51 Cebiv</w:t>
      </w:r>
    </w:p>
    <w:p w14:paraId="7EFBA4D2" w14:textId="77777777" w:rsidR="00E746DA" w:rsidRPr="00E746DA" w:rsidRDefault="00E746DA" w:rsidP="00E746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cs-CZ"/>
          <w14:ligatures w14:val="none"/>
        </w:rPr>
      </w:pPr>
    </w:p>
    <w:p w14:paraId="46CB2120" w14:textId="7D9335C1" w:rsidR="00186AEB" w:rsidRDefault="00E746DA" w:rsidP="00E746DA">
      <w:pPr>
        <w:jc w:val="center"/>
      </w:pPr>
      <w:r w:rsidRPr="0092596E">
        <w:rPr>
          <w:noProof/>
        </w:rPr>
        <w:drawing>
          <wp:inline distT="0" distB="0" distL="0" distR="0" wp14:anchorId="13822FDE" wp14:editId="1B0A734A">
            <wp:extent cx="723900" cy="78207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19" r="47791" b="25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55" cy="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60BA4" w14:textId="77777777" w:rsidR="003822CF" w:rsidRDefault="00E746DA" w:rsidP="00B873A4">
      <w:pPr>
        <w:jc w:val="center"/>
        <w:rPr>
          <w:b/>
          <w:bCs/>
          <w:sz w:val="40"/>
          <w:szCs w:val="40"/>
        </w:rPr>
      </w:pPr>
      <w:r w:rsidRPr="00B873A4">
        <w:rPr>
          <w:b/>
          <w:bCs/>
          <w:sz w:val="40"/>
          <w:szCs w:val="40"/>
        </w:rPr>
        <w:t>OHLÁŠENÍ PLÁTCE POPLATKU</w:t>
      </w:r>
    </w:p>
    <w:p w14:paraId="56A290C6" w14:textId="0C42702C" w:rsidR="00E746DA" w:rsidRPr="00B873A4" w:rsidRDefault="00E746DA" w:rsidP="00B873A4">
      <w:pPr>
        <w:jc w:val="center"/>
        <w:rPr>
          <w:b/>
          <w:bCs/>
          <w:sz w:val="28"/>
          <w:szCs w:val="28"/>
        </w:rPr>
      </w:pPr>
      <w:r w:rsidRPr="00B873A4">
        <w:rPr>
          <w:b/>
          <w:bCs/>
          <w:sz w:val="28"/>
          <w:szCs w:val="28"/>
        </w:rPr>
        <w:t>Místní poplatek za odkládání komunálního odpadu z nemovité věci</w:t>
      </w:r>
    </w:p>
    <w:p w14:paraId="14E9BC6D" w14:textId="1D1991F5" w:rsidR="00E746DA" w:rsidRPr="00B873A4" w:rsidRDefault="00E746DA" w:rsidP="00B873A4">
      <w:pPr>
        <w:pStyle w:val="Odstavecseseznamem"/>
        <w:numPr>
          <w:ilvl w:val="0"/>
          <w:numId w:val="1"/>
        </w:numPr>
        <w:ind w:left="284"/>
        <w:rPr>
          <w:b/>
          <w:bCs/>
        </w:rPr>
      </w:pPr>
      <w:r w:rsidRPr="00B873A4">
        <w:rPr>
          <w:b/>
          <w:bCs/>
        </w:rPr>
        <w:t>Údaje o plátci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698"/>
        <w:gridCol w:w="1558"/>
        <w:gridCol w:w="1558"/>
      </w:tblGrid>
      <w:tr w:rsidR="00E746DA" w14:paraId="3638DF25" w14:textId="77777777" w:rsidTr="00C066DB">
        <w:tc>
          <w:tcPr>
            <w:tcW w:w="2830" w:type="dxa"/>
            <w:shd w:val="clear" w:color="auto" w:fill="D9D9D9" w:themeFill="background1" w:themeFillShade="D9"/>
          </w:tcPr>
          <w:p w14:paraId="12A1D675" w14:textId="23877F62" w:rsidR="00E746DA" w:rsidRPr="00B873A4" w:rsidRDefault="00E746DA" w:rsidP="00E746DA">
            <w:pPr>
              <w:rPr>
                <w:b/>
                <w:bCs/>
              </w:rPr>
            </w:pPr>
            <w:r w:rsidRPr="00B873A4">
              <w:rPr>
                <w:b/>
                <w:bCs/>
              </w:rPr>
              <w:t>1. Plátce – vlastník nemovité věci / S</w:t>
            </w:r>
            <w:r w:rsidR="00B43D4A">
              <w:rPr>
                <w:b/>
                <w:bCs/>
              </w:rPr>
              <w:t>V</w:t>
            </w:r>
            <w:r w:rsidRPr="00B873A4">
              <w:rPr>
                <w:b/>
                <w:bCs/>
              </w:rPr>
              <w:t>J</w:t>
            </w:r>
          </w:p>
          <w:p w14:paraId="49D1AE84" w14:textId="62D08B6F" w:rsidR="00E746DA" w:rsidRPr="00B873A4" w:rsidRDefault="00E746DA" w:rsidP="00E746DA">
            <w:pPr>
              <w:rPr>
                <w:i/>
                <w:iCs/>
              </w:rPr>
            </w:pPr>
            <w:r w:rsidRPr="00B873A4">
              <w:rPr>
                <w:i/>
                <w:iCs/>
              </w:rPr>
              <w:t>(jméno a příjmení / název právnické osoby)</w:t>
            </w:r>
          </w:p>
        </w:tc>
        <w:tc>
          <w:tcPr>
            <w:tcW w:w="6232" w:type="dxa"/>
            <w:gridSpan w:val="4"/>
          </w:tcPr>
          <w:p w14:paraId="24FDC344" w14:textId="77777777" w:rsidR="00E746DA" w:rsidRDefault="00E746DA" w:rsidP="00E746DA"/>
        </w:tc>
      </w:tr>
      <w:tr w:rsidR="00E746DA" w:rsidRPr="00216552" w14:paraId="3D40FA07" w14:textId="77777777" w:rsidTr="00C066DB">
        <w:trPr>
          <w:trHeight w:val="625"/>
        </w:trPr>
        <w:tc>
          <w:tcPr>
            <w:tcW w:w="2830" w:type="dxa"/>
            <w:shd w:val="clear" w:color="auto" w:fill="D9D9D9" w:themeFill="background1" w:themeFillShade="D9"/>
          </w:tcPr>
          <w:p w14:paraId="3ED5674F" w14:textId="638CAD30" w:rsidR="00E746DA" w:rsidRPr="00C911FE" w:rsidRDefault="00E746DA" w:rsidP="00E746DA">
            <w:pPr>
              <w:rPr>
                <w:b/>
                <w:bCs/>
              </w:rPr>
            </w:pPr>
            <w:r w:rsidRPr="00C911FE">
              <w:rPr>
                <w:b/>
                <w:bCs/>
              </w:rPr>
              <w:t xml:space="preserve">2. </w:t>
            </w:r>
            <w:r w:rsidR="00144CBB" w:rsidRPr="00C911FE">
              <w:rPr>
                <w:b/>
                <w:bCs/>
              </w:rPr>
              <w:t>Datum narození</w:t>
            </w:r>
            <w:r w:rsidRPr="00C911FE">
              <w:rPr>
                <w:b/>
                <w:bCs/>
              </w:rPr>
              <w:t xml:space="preserve"> / IČO</w:t>
            </w:r>
          </w:p>
        </w:tc>
        <w:tc>
          <w:tcPr>
            <w:tcW w:w="6232" w:type="dxa"/>
            <w:gridSpan w:val="4"/>
          </w:tcPr>
          <w:p w14:paraId="605879AE" w14:textId="77777777" w:rsidR="00E746DA" w:rsidRPr="00C911FE" w:rsidRDefault="00E746DA" w:rsidP="00E746DA"/>
        </w:tc>
      </w:tr>
      <w:tr w:rsidR="00B873A4" w14:paraId="24BECB18" w14:textId="77777777" w:rsidTr="00C066DB">
        <w:trPr>
          <w:trHeight w:val="549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00C4B504" w14:textId="17971DF0" w:rsidR="00B873A4" w:rsidRPr="00C911FE" w:rsidRDefault="00B873A4" w:rsidP="00E746DA">
            <w:pPr>
              <w:rPr>
                <w:b/>
                <w:bCs/>
              </w:rPr>
            </w:pPr>
            <w:r w:rsidRPr="00C911FE">
              <w:rPr>
                <w:b/>
                <w:bCs/>
              </w:rPr>
              <w:t>3. Adresa / sídlo plátce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60FF19" w14:textId="2B41AF87" w:rsidR="00B873A4" w:rsidRPr="00C911FE" w:rsidRDefault="00B873A4" w:rsidP="00E746DA">
            <w:r w:rsidRPr="00C911FE">
              <w:t>část obce</w:t>
            </w:r>
          </w:p>
        </w:tc>
        <w:tc>
          <w:tcPr>
            <w:tcW w:w="4814" w:type="dxa"/>
            <w:gridSpan w:val="3"/>
          </w:tcPr>
          <w:p w14:paraId="2BD1A54A" w14:textId="77777777" w:rsidR="00B873A4" w:rsidRPr="00C911FE" w:rsidRDefault="00B873A4" w:rsidP="00E746DA"/>
        </w:tc>
      </w:tr>
      <w:tr w:rsidR="00B873A4" w14:paraId="789081CF" w14:textId="77777777" w:rsidTr="00C066DB">
        <w:trPr>
          <w:trHeight w:val="571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F841F7E" w14:textId="77777777" w:rsidR="00B873A4" w:rsidRPr="00B873A4" w:rsidRDefault="00B873A4" w:rsidP="00E746DA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8E1D877" w14:textId="4120E59B" w:rsidR="00B873A4" w:rsidRDefault="00B873A4" w:rsidP="00E746DA">
            <w:r>
              <w:t>č. p. / č. e.</w:t>
            </w:r>
          </w:p>
        </w:tc>
        <w:tc>
          <w:tcPr>
            <w:tcW w:w="4814" w:type="dxa"/>
            <w:gridSpan w:val="3"/>
          </w:tcPr>
          <w:p w14:paraId="0AB90F66" w14:textId="392C706D" w:rsidR="00B873A4" w:rsidRDefault="00B873A4" w:rsidP="00E746DA"/>
        </w:tc>
      </w:tr>
      <w:tr w:rsidR="00B873A4" w14:paraId="7A29C73C" w14:textId="77777777" w:rsidTr="00C066DB">
        <w:trPr>
          <w:trHeight w:val="551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34962128" w14:textId="77777777" w:rsidR="00B873A4" w:rsidRPr="00B873A4" w:rsidRDefault="00B873A4" w:rsidP="00E746DA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3C00CFB" w14:textId="2000DB0E" w:rsidR="00B873A4" w:rsidRDefault="00B873A4" w:rsidP="00E746DA">
            <w:r>
              <w:t>obec</w:t>
            </w:r>
          </w:p>
        </w:tc>
        <w:tc>
          <w:tcPr>
            <w:tcW w:w="1698" w:type="dxa"/>
          </w:tcPr>
          <w:p w14:paraId="19BECC48" w14:textId="77777777" w:rsidR="00B873A4" w:rsidRDefault="00B873A4" w:rsidP="00E746DA"/>
        </w:tc>
        <w:tc>
          <w:tcPr>
            <w:tcW w:w="1558" w:type="dxa"/>
            <w:shd w:val="clear" w:color="auto" w:fill="D9D9D9" w:themeFill="background1" w:themeFillShade="D9"/>
          </w:tcPr>
          <w:p w14:paraId="47AFAA7E" w14:textId="7D9BDBA5" w:rsidR="00B873A4" w:rsidRDefault="00B873A4" w:rsidP="00E746DA">
            <w:r>
              <w:t>P</w:t>
            </w:r>
            <w:r w:rsidRPr="00C066DB">
              <w:rPr>
                <w:shd w:val="clear" w:color="auto" w:fill="D9D9D9" w:themeFill="background1" w:themeFillShade="D9"/>
              </w:rPr>
              <w:t>SČ</w:t>
            </w:r>
          </w:p>
        </w:tc>
        <w:tc>
          <w:tcPr>
            <w:tcW w:w="1558" w:type="dxa"/>
          </w:tcPr>
          <w:p w14:paraId="7E82C76E" w14:textId="4166E731" w:rsidR="00B873A4" w:rsidRDefault="00B873A4" w:rsidP="00E746DA"/>
        </w:tc>
      </w:tr>
      <w:tr w:rsidR="00E746DA" w14:paraId="587FCBA9" w14:textId="77777777" w:rsidTr="00C066DB">
        <w:trPr>
          <w:trHeight w:val="701"/>
        </w:trPr>
        <w:tc>
          <w:tcPr>
            <w:tcW w:w="2830" w:type="dxa"/>
            <w:shd w:val="clear" w:color="auto" w:fill="D9D9D9" w:themeFill="background1" w:themeFillShade="D9"/>
          </w:tcPr>
          <w:p w14:paraId="46822EEF" w14:textId="3A6C1D1A" w:rsidR="00E746DA" w:rsidRPr="00B873A4" w:rsidRDefault="00E746DA" w:rsidP="00E746DA">
            <w:pPr>
              <w:rPr>
                <w:b/>
                <w:bCs/>
              </w:rPr>
            </w:pPr>
            <w:r w:rsidRPr="00B873A4">
              <w:rPr>
                <w:b/>
                <w:bCs/>
              </w:rPr>
              <w:t>4. Osoba oprávněná jednat</w:t>
            </w:r>
          </w:p>
        </w:tc>
        <w:tc>
          <w:tcPr>
            <w:tcW w:w="6232" w:type="dxa"/>
            <w:gridSpan w:val="4"/>
          </w:tcPr>
          <w:p w14:paraId="0BF1DB89" w14:textId="5660A48A" w:rsidR="00E746DA" w:rsidRDefault="00E746DA" w:rsidP="00E746DA"/>
        </w:tc>
      </w:tr>
      <w:tr w:rsidR="00E746DA" w14:paraId="7BE771E2" w14:textId="77777777" w:rsidTr="00C066DB">
        <w:trPr>
          <w:trHeight w:val="710"/>
        </w:trPr>
        <w:tc>
          <w:tcPr>
            <w:tcW w:w="2830" w:type="dxa"/>
            <w:shd w:val="clear" w:color="auto" w:fill="D9D9D9" w:themeFill="background1" w:themeFillShade="D9"/>
          </w:tcPr>
          <w:p w14:paraId="39B4E61E" w14:textId="26DCE7CD" w:rsidR="00E746DA" w:rsidRPr="00B873A4" w:rsidRDefault="00E746DA" w:rsidP="00E746DA">
            <w:pPr>
              <w:rPr>
                <w:b/>
                <w:bCs/>
              </w:rPr>
            </w:pPr>
            <w:r w:rsidRPr="00B873A4">
              <w:rPr>
                <w:b/>
                <w:bCs/>
              </w:rPr>
              <w:t xml:space="preserve">5. Oprávnění k jednání </w:t>
            </w:r>
            <w:r w:rsidRPr="00B873A4">
              <w:rPr>
                <w:i/>
                <w:iCs/>
              </w:rPr>
              <w:t>(např. plná moc)</w:t>
            </w:r>
          </w:p>
        </w:tc>
        <w:tc>
          <w:tcPr>
            <w:tcW w:w="6232" w:type="dxa"/>
            <w:gridSpan w:val="4"/>
          </w:tcPr>
          <w:p w14:paraId="20FBEE08" w14:textId="77777777" w:rsidR="00E746DA" w:rsidRDefault="00E746DA" w:rsidP="00E746DA"/>
        </w:tc>
      </w:tr>
      <w:tr w:rsidR="00E746DA" w14:paraId="5D9541B7" w14:textId="77777777" w:rsidTr="00C066DB">
        <w:trPr>
          <w:trHeight w:val="692"/>
        </w:trPr>
        <w:tc>
          <w:tcPr>
            <w:tcW w:w="2830" w:type="dxa"/>
            <w:shd w:val="clear" w:color="auto" w:fill="D9D9D9" w:themeFill="background1" w:themeFillShade="D9"/>
          </w:tcPr>
          <w:p w14:paraId="7908E827" w14:textId="641AFFB9" w:rsidR="00E746DA" w:rsidRPr="00B873A4" w:rsidRDefault="00E746DA" w:rsidP="00E746DA">
            <w:pPr>
              <w:rPr>
                <w:b/>
                <w:bCs/>
              </w:rPr>
            </w:pPr>
            <w:r w:rsidRPr="00B873A4">
              <w:rPr>
                <w:b/>
                <w:bCs/>
              </w:rPr>
              <w:t>6. Doručovací adresa</w:t>
            </w:r>
          </w:p>
        </w:tc>
        <w:tc>
          <w:tcPr>
            <w:tcW w:w="6232" w:type="dxa"/>
            <w:gridSpan w:val="4"/>
          </w:tcPr>
          <w:p w14:paraId="43382FF9" w14:textId="77777777" w:rsidR="00E746DA" w:rsidRDefault="00E746DA" w:rsidP="00E746DA"/>
        </w:tc>
      </w:tr>
      <w:tr w:rsidR="008C5242" w:rsidRPr="00C911FE" w14:paraId="7174180E" w14:textId="77777777" w:rsidTr="00C066DB">
        <w:trPr>
          <w:trHeight w:val="568"/>
        </w:trPr>
        <w:tc>
          <w:tcPr>
            <w:tcW w:w="2830" w:type="dxa"/>
            <w:shd w:val="clear" w:color="auto" w:fill="D9D9D9" w:themeFill="background1" w:themeFillShade="D9"/>
          </w:tcPr>
          <w:p w14:paraId="33B5831B" w14:textId="668FA532" w:rsidR="008C5242" w:rsidRPr="00C911FE" w:rsidRDefault="00C911FE" w:rsidP="00E746D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C5242" w:rsidRPr="00C911FE">
              <w:rPr>
                <w:b/>
                <w:bCs/>
              </w:rPr>
              <w:t>. Telefon</w:t>
            </w:r>
            <w:r w:rsidR="00144CBB" w:rsidRPr="00C911FE">
              <w:rPr>
                <w:b/>
                <w:bCs/>
              </w:rPr>
              <w:t xml:space="preserve"> </w:t>
            </w:r>
            <w:r w:rsidR="00144CBB" w:rsidRPr="00C911FE">
              <w:rPr>
                <w:i/>
                <w:iCs/>
              </w:rPr>
              <w:t>(nepovinný údaj)</w:t>
            </w:r>
          </w:p>
        </w:tc>
        <w:tc>
          <w:tcPr>
            <w:tcW w:w="6232" w:type="dxa"/>
            <w:gridSpan w:val="4"/>
          </w:tcPr>
          <w:p w14:paraId="13AD110F" w14:textId="77777777" w:rsidR="008C5242" w:rsidRPr="00C911FE" w:rsidRDefault="008C5242" w:rsidP="00E746DA"/>
        </w:tc>
      </w:tr>
      <w:tr w:rsidR="008C5242" w14:paraId="6113C7E8" w14:textId="77777777" w:rsidTr="00C066DB">
        <w:trPr>
          <w:trHeight w:val="704"/>
        </w:trPr>
        <w:tc>
          <w:tcPr>
            <w:tcW w:w="2830" w:type="dxa"/>
            <w:shd w:val="clear" w:color="auto" w:fill="D9D9D9" w:themeFill="background1" w:themeFillShade="D9"/>
          </w:tcPr>
          <w:p w14:paraId="3BB9F9B5" w14:textId="2A19BA7D" w:rsidR="008C5242" w:rsidRPr="00B873A4" w:rsidRDefault="00C911FE" w:rsidP="00E746D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C5242" w:rsidRPr="00C911FE">
              <w:rPr>
                <w:b/>
                <w:bCs/>
              </w:rPr>
              <w:t>. E-mailová adresa</w:t>
            </w:r>
            <w:r w:rsidR="00144CBB" w:rsidRPr="00C911FE">
              <w:rPr>
                <w:b/>
                <w:bCs/>
              </w:rPr>
              <w:t xml:space="preserve"> </w:t>
            </w:r>
            <w:r w:rsidR="00144CBB" w:rsidRPr="00C911FE">
              <w:rPr>
                <w:i/>
                <w:iCs/>
              </w:rPr>
              <w:t>(nepovinný údaj)</w:t>
            </w:r>
          </w:p>
        </w:tc>
        <w:tc>
          <w:tcPr>
            <w:tcW w:w="6232" w:type="dxa"/>
            <w:gridSpan w:val="4"/>
          </w:tcPr>
          <w:p w14:paraId="68AD72A3" w14:textId="77777777" w:rsidR="008C5242" w:rsidRDefault="008C5242" w:rsidP="00E746DA"/>
        </w:tc>
      </w:tr>
    </w:tbl>
    <w:p w14:paraId="4635E883" w14:textId="77777777" w:rsidR="00E746DA" w:rsidRDefault="00E746DA" w:rsidP="00E746DA"/>
    <w:p w14:paraId="2F06C0EE" w14:textId="67E72FE1" w:rsidR="00E746DA" w:rsidRPr="00EF1DAB" w:rsidRDefault="00124058" w:rsidP="003822CF">
      <w:pPr>
        <w:pStyle w:val="Bezmezer"/>
        <w:jc w:val="both"/>
        <w:rPr>
          <w:b/>
          <w:bCs/>
          <w:sz w:val="20"/>
          <w:szCs w:val="20"/>
        </w:rPr>
      </w:pPr>
      <w:r w:rsidRPr="00EF1DAB">
        <w:rPr>
          <w:b/>
          <w:bCs/>
          <w:sz w:val="20"/>
          <w:szCs w:val="20"/>
        </w:rPr>
        <w:t>Poučení pro vyplnění formuláře:</w:t>
      </w:r>
    </w:p>
    <w:p w14:paraId="3DBB2F06" w14:textId="401FBB0C" w:rsidR="00124058" w:rsidRPr="00C911FE" w:rsidRDefault="00124058" w:rsidP="003822CF">
      <w:pPr>
        <w:pStyle w:val="Bezmezer"/>
        <w:jc w:val="both"/>
        <w:rPr>
          <w:i/>
          <w:iCs/>
          <w:sz w:val="20"/>
          <w:szCs w:val="20"/>
        </w:rPr>
      </w:pPr>
      <w:r w:rsidRPr="00C911FE">
        <w:rPr>
          <w:b/>
          <w:bCs/>
          <w:i/>
          <w:iCs/>
          <w:sz w:val="20"/>
          <w:szCs w:val="20"/>
        </w:rPr>
        <w:t>1. Plátce:</w:t>
      </w:r>
      <w:r w:rsidRPr="00C911FE">
        <w:rPr>
          <w:i/>
          <w:iCs/>
          <w:sz w:val="20"/>
          <w:szCs w:val="20"/>
        </w:rPr>
        <w:t xml:space="preserve"> vlastník nemovité věci – jméno a příjmení nebo obchodní jméno (název právnické osoby) nebo náze</w:t>
      </w:r>
      <w:r w:rsidR="00D22D64" w:rsidRPr="00C911FE">
        <w:rPr>
          <w:i/>
          <w:iCs/>
          <w:sz w:val="20"/>
          <w:szCs w:val="20"/>
        </w:rPr>
        <w:t>v</w:t>
      </w:r>
      <w:r w:rsidRPr="00C911FE">
        <w:rPr>
          <w:i/>
          <w:iCs/>
          <w:sz w:val="20"/>
          <w:szCs w:val="20"/>
        </w:rPr>
        <w:t xml:space="preserve"> společenství vlastníků jednotek (dále jen SVJ)</w:t>
      </w:r>
      <w:r w:rsidR="007926BC" w:rsidRPr="00C911FE">
        <w:rPr>
          <w:i/>
          <w:iCs/>
          <w:sz w:val="20"/>
          <w:szCs w:val="20"/>
        </w:rPr>
        <w:t>.</w:t>
      </w:r>
    </w:p>
    <w:p w14:paraId="5163A58D" w14:textId="513C3F60" w:rsidR="00124058" w:rsidRPr="00C911FE" w:rsidRDefault="00124058" w:rsidP="003822CF">
      <w:pPr>
        <w:pStyle w:val="Bezmezer"/>
        <w:jc w:val="both"/>
        <w:rPr>
          <w:i/>
          <w:iCs/>
          <w:sz w:val="20"/>
          <w:szCs w:val="20"/>
        </w:rPr>
      </w:pPr>
      <w:r w:rsidRPr="00C911FE">
        <w:rPr>
          <w:b/>
          <w:bCs/>
          <w:i/>
          <w:iCs/>
          <w:sz w:val="20"/>
          <w:szCs w:val="20"/>
        </w:rPr>
        <w:t xml:space="preserve">2. </w:t>
      </w:r>
      <w:r w:rsidR="00D22D64" w:rsidRPr="00C911FE">
        <w:rPr>
          <w:b/>
          <w:bCs/>
          <w:i/>
          <w:iCs/>
          <w:sz w:val="20"/>
          <w:szCs w:val="20"/>
        </w:rPr>
        <w:t xml:space="preserve">Datum </w:t>
      </w:r>
      <w:proofErr w:type="gramStart"/>
      <w:r w:rsidR="00D22D64" w:rsidRPr="00C911FE">
        <w:rPr>
          <w:b/>
          <w:bCs/>
          <w:i/>
          <w:iCs/>
          <w:sz w:val="20"/>
          <w:szCs w:val="20"/>
        </w:rPr>
        <w:t>narození</w:t>
      </w:r>
      <w:r w:rsidRPr="00C911FE">
        <w:rPr>
          <w:b/>
          <w:bCs/>
          <w:i/>
          <w:iCs/>
          <w:sz w:val="20"/>
          <w:szCs w:val="20"/>
        </w:rPr>
        <w:t xml:space="preserve">  /</w:t>
      </w:r>
      <w:proofErr w:type="gramEnd"/>
      <w:r w:rsidRPr="00C911FE">
        <w:rPr>
          <w:b/>
          <w:bCs/>
          <w:i/>
          <w:iCs/>
          <w:sz w:val="20"/>
          <w:szCs w:val="20"/>
        </w:rPr>
        <w:t xml:space="preserve"> IČO:</w:t>
      </w:r>
      <w:r w:rsidRPr="00C911FE">
        <w:rPr>
          <w:i/>
          <w:iCs/>
          <w:sz w:val="20"/>
          <w:szCs w:val="20"/>
        </w:rPr>
        <w:t xml:space="preserve">  – fyzická osoba – </w:t>
      </w:r>
      <w:r w:rsidR="00D22D64" w:rsidRPr="00C911FE">
        <w:rPr>
          <w:i/>
          <w:iCs/>
          <w:sz w:val="20"/>
          <w:szCs w:val="20"/>
        </w:rPr>
        <w:t>datum narození</w:t>
      </w:r>
      <w:r w:rsidRPr="00C911FE">
        <w:rPr>
          <w:i/>
          <w:iCs/>
          <w:sz w:val="20"/>
          <w:szCs w:val="20"/>
        </w:rPr>
        <w:t>, právnická osoba – IČO</w:t>
      </w:r>
      <w:r w:rsidR="007926BC" w:rsidRPr="00C911FE">
        <w:rPr>
          <w:i/>
          <w:iCs/>
          <w:sz w:val="20"/>
          <w:szCs w:val="20"/>
        </w:rPr>
        <w:t>.</w:t>
      </w:r>
    </w:p>
    <w:p w14:paraId="289FB6BA" w14:textId="0F582C88" w:rsidR="00124058" w:rsidRPr="00C911FE" w:rsidRDefault="00124058" w:rsidP="003822CF">
      <w:pPr>
        <w:pStyle w:val="Bezmezer"/>
        <w:jc w:val="both"/>
        <w:rPr>
          <w:i/>
          <w:iCs/>
          <w:sz w:val="20"/>
          <w:szCs w:val="20"/>
        </w:rPr>
      </w:pPr>
      <w:r w:rsidRPr="00C911FE">
        <w:rPr>
          <w:b/>
          <w:bCs/>
          <w:i/>
          <w:iCs/>
          <w:sz w:val="20"/>
          <w:szCs w:val="20"/>
        </w:rPr>
        <w:t>3. Adresa / sídlo plátce:</w:t>
      </w:r>
      <w:r w:rsidRPr="00C911FE">
        <w:rPr>
          <w:i/>
          <w:iCs/>
          <w:sz w:val="20"/>
          <w:szCs w:val="20"/>
        </w:rPr>
        <w:t xml:space="preserve"> místo trvalého pobytu fyzické osoby nebo sídla právnické osoby</w:t>
      </w:r>
      <w:r w:rsidR="007926BC" w:rsidRPr="00C911FE">
        <w:rPr>
          <w:i/>
          <w:iCs/>
          <w:sz w:val="20"/>
          <w:szCs w:val="20"/>
        </w:rPr>
        <w:t>.</w:t>
      </w:r>
    </w:p>
    <w:p w14:paraId="09CDEAF4" w14:textId="3DC85AAA" w:rsidR="00124058" w:rsidRPr="00EF1DAB" w:rsidRDefault="00124058" w:rsidP="003822CF">
      <w:pPr>
        <w:pStyle w:val="Bezmezer"/>
        <w:jc w:val="both"/>
        <w:rPr>
          <w:i/>
          <w:iCs/>
          <w:sz w:val="20"/>
          <w:szCs w:val="20"/>
        </w:rPr>
      </w:pPr>
      <w:r w:rsidRPr="00C911FE">
        <w:rPr>
          <w:b/>
          <w:bCs/>
          <w:i/>
          <w:iCs/>
          <w:sz w:val="20"/>
          <w:szCs w:val="20"/>
        </w:rPr>
        <w:t>4. Osoba oprávněná jedna</w:t>
      </w:r>
      <w:r w:rsidRPr="00C911FE">
        <w:rPr>
          <w:i/>
          <w:iCs/>
          <w:sz w:val="20"/>
          <w:szCs w:val="20"/>
        </w:rPr>
        <w:t>t: jméno a příjmení fyzické osoby, její bydliště a vztah k plátci (např. jednatel, předseda</w:t>
      </w:r>
      <w:r w:rsidRPr="00EF1DAB">
        <w:rPr>
          <w:i/>
          <w:iCs/>
          <w:sz w:val="20"/>
          <w:szCs w:val="20"/>
        </w:rPr>
        <w:t xml:space="preserve"> výboru, zmocněnec, zástupce, správce atd.). Vyplňte </w:t>
      </w:r>
      <w:r w:rsidR="00C911FE">
        <w:rPr>
          <w:i/>
          <w:iCs/>
          <w:sz w:val="20"/>
          <w:szCs w:val="20"/>
        </w:rPr>
        <w:t>vždy</w:t>
      </w:r>
      <w:r w:rsidR="00FD5B39">
        <w:rPr>
          <w:i/>
          <w:iCs/>
          <w:sz w:val="20"/>
          <w:szCs w:val="20"/>
        </w:rPr>
        <w:t xml:space="preserve"> </w:t>
      </w:r>
      <w:r w:rsidRPr="00EF1DAB">
        <w:rPr>
          <w:i/>
          <w:iCs/>
          <w:sz w:val="20"/>
          <w:szCs w:val="20"/>
        </w:rPr>
        <w:t xml:space="preserve">u právnické osoby nebo v případě, že plátce zastupuje jím pověřená osoba. </w:t>
      </w:r>
    </w:p>
    <w:p w14:paraId="45B08A42" w14:textId="6DFE7524" w:rsidR="00124058" w:rsidRPr="00EF1DAB" w:rsidRDefault="00124058" w:rsidP="003822CF">
      <w:pPr>
        <w:pStyle w:val="Bezmezer"/>
        <w:jc w:val="both"/>
        <w:rPr>
          <w:i/>
          <w:iCs/>
          <w:sz w:val="20"/>
          <w:szCs w:val="20"/>
        </w:rPr>
      </w:pPr>
      <w:r w:rsidRPr="00C911FE">
        <w:rPr>
          <w:b/>
          <w:bCs/>
          <w:i/>
          <w:iCs/>
          <w:sz w:val="20"/>
          <w:szCs w:val="20"/>
        </w:rPr>
        <w:t>5. Oprávnění k jednání:</w:t>
      </w:r>
      <w:r w:rsidRPr="00C911FE">
        <w:rPr>
          <w:i/>
          <w:iCs/>
          <w:sz w:val="20"/>
          <w:szCs w:val="20"/>
        </w:rPr>
        <w:t xml:space="preserve"> v případě zastupování plnou moc nebo jiné oprávnění k jednání v poplatkových věcech př</w:t>
      </w:r>
      <w:r w:rsidR="00717AD0" w:rsidRPr="00C911FE">
        <w:rPr>
          <w:i/>
          <w:iCs/>
          <w:sz w:val="20"/>
          <w:szCs w:val="20"/>
        </w:rPr>
        <w:t>i</w:t>
      </w:r>
      <w:r w:rsidRPr="00C911FE">
        <w:rPr>
          <w:i/>
          <w:iCs/>
          <w:sz w:val="20"/>
          <w:szCs w:val="20"/>
        </w:rPr>
        <w:t xml:space="preserve">ložte k formuláři „Ohlášení </w:t>
      </w:r>
      <w:r w:rsidR="00C911FE" w:rsidRPr="00C911FE">
        <w:rPr>
          <w:i/>
          <w:iCs/>
          <w:sz w:val="20"/>
          <w:szCs w:val="20"/>
        </w:rPr>
        <w:t>plátce poplatku</w:t>
      </w:r>
      <w:r w:rsidRPr="00C911FE">
        <w:rPr>
          <w:i/>
          <w:iCs/>
          <w:sz w:val="20"/>
          <w:szCs w:val="20"/>
        </w:rPr>
        <w:t>“</w:t>
      </w:r>
      <w:r w:rsidR="00D22D64" w:rsidRPr="00C911FE">
        <w:rPr>
          <w:i/>
          <w:iCs/>
          <w:sz w:val="20"/>
          <w:szCs w:val="20"/>
        </w:rPr>
        <w:t>.</w:t>
      </w:r>
    </w:p>
    <w:p w14:paraId="255D73C4" w14:textId="4A030362" w:rsidR="00124058" w:rsidRPr="00EF1DAB" w:rsidRDefault="00124058" w:rsidP="003822CF">
      <w:pPr>
        <w:pStyle w:val="Bezmezer"/>
        <w:jc w:val="both"/>
        <w:rPr>
          <w:i/>
          <w:iCs/>
          <w:sz w:val="20"/>
          <w:szCs w:val="20"/>
        </w:rPr>
      </w:pPr>
      <w:r w:rsidRPr="00EF1DAB">
        <w:rPr>
          <w:b/>
          <w:bCs/>
          <w:i/>
          <w:iCs/>
          <w:sz w:val="20"/>
          <w:szCs w:val="20"/>
        </w:rPr>
        <w:t>6. Doručovací adresa:</w:t>
      </w:r>
      <w:r w:rsidRPr="00EF1DAB">
        <w:rPr>
          <w:i/>
          <w:iCs/>
          <w:sz w:val="20"/>
          <w:szCs w:val="20"/>
        </w:rPr>
        <w:t xml:space="preserve"> vyplňte pouze tehdy, jestliže je adresa pro doručování odlišná od adresy místa trvalého pobytu fyzické osoby nebo sídla právnické osoby. </w:t>
      </w:r>
    </w:p>
    <w:p w14:paraId="5651A2C5" w14:textId="2E4E5CBB" w:rsidR="00124058" w:rsidRPr="00EF1DAB" w:rsidRDefault="00C911FE" w:rsidP="003822CF">
      <w:pPr>
        <w:pStyle w:val="Bezmezer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7</w:t>
      </w:r>
      <w:r w:rsidR="00124058" w:rsidRPr="00EF1DAB">
        <w:rPr>
          <w:b/>
          <w:bCs/>
          <w:i/>
          <w:iCs/>
          <w:sz w:val="20"/>
          <w:szCs w:val="20"/>
        </w:rPr>
        <w:t>. Telefon:</w:t>
      </w:r>
      <w:r w:rsidR="00124058" w:rsidRPr="00EF1DAB">
        <w:rPr>
          <w:i/>
          <w:iCs/>
          <w:sz w:val="20"/>
          <w:szCs w:val="20"/>
        </w:rPr>
        <w:t xml:space="preserve"> uveďte číslo telefonu plátce nebo osoby oprávněné jednat jménem plátce. </w:t>
      </w:r>
    </w:p>
    <w:p w14:paraId="3364B50B" w14:textId="6D10D937" w:rsidR="00124058" w:rsidRPr="00EF1DAB" w:rsidRDefault="00C911FE" w:rsidP="003822CF">
      <w:pPr>
        <w:pStyle w:val="Bezmezer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8</w:t>
      </w:r>
      <w:r w:rsidR="00124058" w:rsidRPr="00EF1DAB">
        <w:rPr>
          <w:b/>
          <w:bCs/>
          <w:i/>
          <w:iCs/>
          <w:sz w:val="20"/>
          <w:szCs w:val="20"/>
        </w:rPr>
        <w:t>. E-mailová adresa:</w:t>
      </w:r>
      <w:r w:rsidR="00124058" w:rsidRPr="00EF1DAB">
        <w:rPr>
          <w:i/>
          <w:iCs/>
          <w:sz w:val="20"/>
          <w:szCs w:val="20"/>
        </w:rPr>
        <w:t xml:space="preserve"> </w:t>
      </w:r>
      <w:r w:rsidR="003822CF" w:rsidRPr="00EF1DAB">
        <w:rPr>
          <w:i/>
          <w:iCs/>
          <w:sz w:val="20"/>
          <w:szCs w:val="20"/>
        </w:rPr>
        <w:t>na plátce nebo na osobu oprávněnou jednat jménem plátce</w:t>
      </w:r>
      <w:r>
        <w:rPr>
          <w:i/>
          <w:iCs/>
          <w:sz w:val="20"/>
          <w:szCs w:val="20"/>
        </w:rPr>
        <w:t xml:space="preserve"> určenou pro zasílání údajů pro placení poplatku za komunální odpad</w:t>
      </w:r>
      <w:r w:rsidR="003822CF" w:rsidRPr="00EF1DAB">
        <w:rPr>
          <w:i/>
          <w:iCs/>
          <w:sz w:val="20"/>
          <w:szCs w:val="20"/>
        </w:rPr>
        <w:t>.</w:t>
      </w:r>
    </w:p>
    <w:p w14:paraId="28124659" w14:textId="77777777" w:rsidR="003822CF" w:rsidRDefault="003822CF" w:rsidP="003822CF">
      <w:pPr>
        <w:pStyle w:val="Bezmezer"/>
        <w:jc w:val="both"/>
        <w:rPr>
          <w:i/>
          <w:iCs/>
        </w:rPr>
      </w:pPr>
    </w:p>
    <w:p w14:paraId="58732F25" w14:textId="77777777" w:rsidR="00EF1DAB" w:rsidRDefault="00EF1DAB" w:rsidP="003822CF">
      <w:pPr>
        <w:pStyle w:val="Bezmezer"/>
        <w:jc w:val="both"/>
        <w:rPr>
          <w:b/>
          <w:bCs/>
        </w:rPr>
      </w:pPr>
    </w:p>
    <w:p w14:paraId="00A77EBC" w14:textId="01348F89" w:rsidR="003822CF" w:rsidRPr="00EF1DAB" w:rsidRDefault="003822CF" w:rsidP="003822CF">
      <w:pPr>
        <w:pStyle w:val="Bezmezer"/>
        <w:jc w:val="both"/>
        <w:rPr>
          <w:b/>
          <w:bCs/>
        </w:rPr>
      </w:pPr>
      <w:r w:rsidRPr="00EF1DAB">
        <w:rPr>
          <w:b/>
          <w:bCs/>
        </w:rPr>
        <w:lastRenderedPageBreak/>
        <w:t>B. Údaje o nemovité věci</w:t>
      </w:r>
    </w:p>
    <w:p w14:paraId="200AABE7" w14:textId="4088EAF8" w:rsidR="00EF1DAB" w:rsidRPr="00EF1DAB" w:rsidRDefault="00EF1DAB" w:rsidP="003822CF">
      <w:pPr>
        <w:pStyle w:val="Bezmezer"/>
        <w:jc w:val="both"/>
        <w:rPr>
          <w:i/>
          <w:iCs/>
        </w:rPr>
      </w:pPr>
      <w:r w:rsidRPr="00B5161D">
        <w:rPr>
          <w:i/>
          <w:iCs/>
        </w:rPr>
        <w:t>- vyplňte</w:t>
      </w:r>
      <w:r w:rsidR="00B5161D" w:rsidRPr="00B5161D">
        <w:rPr>
          <w:i/>
          <w:iCs/>
        </w:rPr>
        <w:t xml:space="preserve"> tabulku „B. Údaje o nemovité věci“</w:t>
      </w:r>
      <w:r w:rsidRPr="00B5161D">
        <w:rPr>
          <w:i/>
          <w:iCs/>
        </w:rPr>
        <w:t xml:space="preserve"> za kaž</w:t>
      </w:r>
      <w:r w:rsidR="00D22D64" w:rsidRPr="00B5161D">
        <w:rPr>
          <w:i/>
          <w:iCs/>
        </w:rPr>
        <w:t>d</w:t>
      </w:r>
      <w:r w:rsidRPr="00B5161D">
        <w:rPr>
          <w:i/>
          <w:iCs/>
        </w:rPr>
        <w:t>ou vlastněnou nemovitou věc</w:t>
      </w:r>
    </w:p>
    <w:p w14:paraId="6A516212" w14:textId="77777777" w:rsidR="003822CF" w:rsidRDefault="003822CF" w:rsidP="003822CF">
      <w:pPr>
        <w:pStyle w:val="Bezmezer"/>
        <w:jc w:val="both"/>
        <w:rPr>
          <w:b/>
          <w:bCs/>
          <w:i/>
          <w:iCs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751"/>
        <w:gridCol w:w="1366"/>
        <w:gridCol w:w="1037"/>
        <w:gridCol w:w="1226"/>
        <w:gridCol w:w="2123"/>
        <w:gridCol w:w="1273"/>
      </w:tblGrid>
      <w:tr w:rsidR="00023465" w:rsidRPr="00023465" w14:paraId="21A16E99" w14:textId="77777777" w:rsidTr="00B5161D">
        <w:trPr>
          <w:trHeight w:val="358"/>
        </w:trPr>
        <w:tc>
          <w:tcPr>
            <w:tcW w:w="2751" w:type="dxa"/>
            <w:vMerge w:val="restart"/>
            <w:shd w:val="clear" w:color="auto" w:fill="D9D9D9" w:themeFill="background1" w:themeFillShade="D9"/>
          </w:tcPr>
          <w:p w14:paraId="7E59C6C9" w14:textId="77777777" w:rsidR="00023465" w:rsidRPr="00023465" w:rsidRDefault="00023465" w:rsidP="003822CF">
            <w:pPr>
              <w:pStyle w:val="Bezmezer"/>
              <w:jc w:val="both"/>
            </w:pPr>
          </w:p>
          <w:p w14:paraId="171DC8C8" w14:textId="77777777" w:rsidR="00023465" w:rsidRPr="00023465" w:rsidRDefault="00023465" w:rsidP="003822CF">
            <w:pPr>
              <w:pStyle w:val="Bezmezer"/>
              <w:jc w:val="both"/>
            </w:pPr>
          </w:p>
          <w:p w14:paraId="2DD6237A" w14:textId="77777777" w:rsidR="00023465" w:rsidRPr="00023465" w:rsidRDefault="00023465" w:rsidP="003822CF">
            <w:pPr>
              <w:pStyle w:val="Bezmezer"/>
              <w:jc w:val="both"/>
            </w:pPr>
          </w:p>
          <w:p w14:paraId="1778FB32" w14:textId="1EEA7550" w:rsidR="00023465" w:rsidRPr="00023465" w:rsidRDefault="00B5161D" w:rsidP="003822CF">
            <w:pPr>
              <w:pStyle w:val="Bezmezer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23465" w:rsidRPr="00023465">
              <w:rPr>
                <w:b/>
                <w:bCs/>
              </w:rPr>
              <w:t>. Nemovitá věc</w:t>
            </w:r>
          </w:p>
        </w:tc>
        <w:tc>
          <w:tcPr>
            <w:tcW w:w="5752" w:type="dxa"/>
            <w:gridSpan w:val="4"/>
            <w:shd w:val="clear" w:color="auto" w:fill="D9D9D9" w:themeFill="background1" w:themeFillShade="D9"/>
          </w:tcPr>
          <w:p w14:paraId="1B45202C" w14:textId="4B46CFD6" w:rsidR="00023465" w:rsidRPr="00023465" w:rsidRDefault="00023465" w:rsidP="003822CF">
            <w:pPr>
              <w:pStyle w:val="Bezmezer"/>
              <w:jc w:val="both"/>
            </w:pPr>
            <w:r w:rsidRPr="00023465">
              <w:t>č. popisné</w:t>
            </w:r>
          </w:p>
        </w:tc>
        <w:tc>
          <w:tcPr>
            <w:tcW w:w="1273" w:type="dxa"/>
          </w:tcPr>
          <w:p w14:paraId="45EFF547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023465" w:rsidRPr="00023465" w14:paraId="766B8868" w14:textId="77777777" w:rsidTr="00B5161D">
        <w:trPr>
          <w:trHeight w:val="476"/>
        </w:trPr>
        <w:tc>
          <w:tcPr>
            <w:tcW w:w="2751" w:type="dxa"/>
            <w:vMerge/>
            <w:shd w:val="clear" w:color="auto" w:fill="D9D9D9" w:themeFill="background1" w:themeFillShade="D9"/>
          </w:tcPr>
          <w:p w14:paraId="68178C48" w14:textId="77777777" w:rsidR="00023465" w:rsidRPr="00023465" w:rsidRDefault="00023465" w:rsidP="00EF1DAB">
            <w:pPr>
              <w:pStyle w:val="Bezmezer"/>
            </w:pPr>
          </w:p>
        </w:tc>
        <w:tc>
          <w:tcPr>
            <w:tcW w:w="5752" w:type="dxa"/>
            <w:gridSpan w:val="4"/>
            <w:shd w:val="clear" w:color="auto" w:fill="D9D9D9" w:themeFill="background1" w:themeFillShade="D9"/>
          </w:tcPr>
          <w:p w14:paraId="5FE1C98D" w14:textId="6D13155F" w:rsidR="00023465" w:rsidRPr="00023465" w:rsidRDefault="00023465" w:rsidP="003822CF">
            <w:pPr>
              <w:pStyle w:val="Bezmezer"/>
              <w:jc w:val="both"/>
            </w:pPr>
            <w:r w:rsidRPr="00023465">
              <w:t>č. evidenční</w:t>
            </w:r>
          </w:p>
        </w:tc>
        <w:tc>
          <w:tcPr>
            <w:tcW w:w="1273" w:type="dxa"/>
          </w:tcPr>
          <w:p w14:paraId="73FE1B55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023465" w:rsidRPr="00023465" w14:paraId="5C1E7455" w14:textId="77777777" w:rsidTr="00B5161D">
        <w:trPr>
          <w:trHeight w:val="476"/>
        </w:trPr>
        <w:tc>
          <w:tcPr>
            <w:tcW w:w="2751" w:type="dxa"/>
            <w:vMerge/>
            <w:shd w:val="clear" w:color="auto" w:fill="D9D9D9" w:themeFill="background1" w:themeFillShade="D9"/>
          </w:tcPr>
          <w:p w14:paraId="2B27F2C4" w14:textId="77777777" w:rsidR="00023465" w:rsidRPr="00023465" w:rsidRDefault="00023465" w:rsidP="00EF1DAB">
            <w:pPr>
              <w:pStyle w:val="Bezmezer"/>
            </w:pPr>
          </w:p>
        </w:tc>
        <w:tc>
          <w:tcPr>
            <w:tcW w:w="5752" w:type="dxa"/>
            <w:gridSpan w:val="4"/>
            <w:shd w:val="clear" w:color="auto" w:fill="D9D9D9" w:themeFill="background1" w:themeFillShade="D9"/>
          </w:tcPr>
          <w:p w14:paraId="7B21AB54" w14:textId="03FB06F6" w:rsidR="00023465" w:rsidRPr="00023465" w:rsidRDefault="00023465" w:rsidP="003822CF">
            <w:pPr>
              <w:pStyle w:val="Bezmezer"/>
              <w:jc w:val="both"/>
            </w:pPr>
            <w:r w:rsidRPr="00023465">
              <w:t xml:space="preserve">č. parcelní </w:t>
            </w:r>
            <w:r w:rsidRPr="00023465">
              <w:rPr>
                <w:i/>
                <w:iCs/>
              </w:rPr>
              <w:t xml:space="preserve">(pokud není přiděleno ještě </w:t>
            </w:r>
            <w:r w:rsidRPr="00B5161D">
              <w:rPr>
                <w:i/>
                <w:iCs/>
              </w:rPr>
              <w:t xml:space="preserve">č.p. nebo </w:t>
            </w:r>
            <w:proofErr w:type="spellStart"/>
            <w:r w:rsidRPr="00B5161D">
              <w:rPr>
                <w:i/>
                <w:iCs/>
              </w:rPr>
              <w:t>e</w:t>
            </w:r>
            <w:r w:rsidR="00D22D64" w:rsidRPr="00B5161D">
              <w:rPr>
                <w:i/>
                <w:iCs/>
              </w:rPr>
              <w:t>v</w:t>
            </w:r>
            <w:r w:rsidRPr="00B5161D">
              <w:rPr>
                <w:i/>
                <w:iCs/>
              </w:rPr>
              <w:t>.</w:t>
            </w:r>
            <w:r w:rsidR="00D22D64" w:rsidRPr="00B5161D">
              <w:rPr>
                <w:i/>
                <w:iCs/>
              </w:rPr>
              <w:t>č</w:t>
            </w:r>
            <w:proofErr w:type="spellEnd"/>
            <w:r w:rsidR="00D22D64" w:rsidRPr="00B5161D">
              <w:rPr>
                <w:i/>
                <w:iCs/>
              </w:rPr>
              <w:t>.</w:t>
            </w:r>
            <w:r w:rsidRPr="00B5161D">
              <w:rPr>
                <w:i/>
                <w:iCs/>
              </w:rPr>
              <w:t>)</w:t>
            </w:r>
          </w:p>
        </w:tc>
        <w:tc>
          <w:tcPr>
            <w:tcW w:w="1273" w:type="dxa"/>
          </w:tcPr>
          <w:p w14:paraId="55B6AD2D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C066DB" w:rsidRPr="00023465" w14:paraId="4338F4A7" w14:textId="77777777" w:rsidTr="00B5161D">
        <w:trPr>
          <w:trHeight w:val="476"/>
        </w:trPr>
        <w:tc>
          <w:tcPr>
            <w:tcW w:w="2751" w:type="dxa"/>
            <w:vMerge/>
            <w:shd w:val="clear" w:color="auto" w:fill="D9D9D9" w:themeFill="background1" w:themeFillShade="D9"/>
          </w:tcPr>
          <w:p w14:paraId="2C7312D8" w14:textId="77777777" w:rsidR="00023465" w:rsidRPr="00023465" w:rsidRDefault="00023465" w:rsidP="00EF1DAB">
            <w:pPr>
              <w:pStyle w:val="Bezmezer"/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14:paraId="55A6C035" w14:textId="0CB80FDF" w:rsidR="00023465" w:rsidRPr="00023465" w:rsidRDefault="00023465" w:rsidP="003822CF">
            <w:pPr>
              <w:pStyle w:val="Bezmezer"/>
              <w:jc w:val="both"/>
            </w:pPr>
            <w:r w:rsidRPr="00023465">
              <w:t>obec</w:t>
            </w:r>
          </w:p>
        </w:tc>
        <w:tc>
          <w:tcPr>
            <w:tcW w:w="2263" w:type="dxa"/>
            <w:gridSpan w:val="2"/>
          </w:tcPr>
          <w:p w14:paraId="2774DAF7" w14:textId="77777777" w:rsidR="00023465" w:rsidRPr="00023465" w:rsidRDefault="00023465" w:rsidP="003822CF">
            <w:pPr>
              <w:pStyle w:val="Bezmezer"/>
              <w:jc w:val="both"/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4900F98A" w14:textId="701DA18F" w:rsidR="00023465" w:rsidRPr="00023465" w:rsidRDefault="00023465" w:rsidP="003822CF">
            <w:pPr>
              <w:pStyle w:val="Bezmezer"/>
              <w:jc w:val="both"/>
            </w:pPr>
            <w:r w:rsidRPr="00023465">
              <w:t>PSČ</w:t>
            </w:r>
          </w:p>
        </w:tc>
        <w:tc>
          <w:tcPr>
            <w:tcW w:w="1273" w:type="dxa"/>
          </w:tcPr>
          <w:p w14:paraId="45720BBC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023465" w:rsidRPr="00023465" w14:paraId="15258D5F" w14:textId="77777777" w:rsidTr="00B5161D">
        <w:trPr>
          <w:trHeight w:val="476"/>
        </w:trPr>
        <w:tc>
          <w:tcPr>
            <w:tcW w:w="2751" w:type="dxa"/>
            <w:vMerge w:val="restart"/>
            <w:shd w:val="clear" w:color="auto" w:fill="D9D9D9" w:themeFill="background1" w:themeFillShade="D9"/>
          </w:tcPr>
          <w:p w14:paraId="2E81726E" w14:textId="77777777" w:rsidR="00023465" w:rsidRDefault="00023465" w:rsidP="00EF1DAB">
            <w:pPr>
              <w:pStyle w:val="Bezmezer"/>
            </w:pPr>
          </w:p>
          <w:p w14:paraId="09189E93" w14:textId="48D5541A" w:rsidR="00023465" w:rsidRPr="0001377C" w:rsidRDefault="00023465" w:rsidP="00EF1DAB">
            <w:pPr>
              <w:pStyle w:val="Bezmezer"/>
              <w:rPr>
                <w:b/>
                <w:bCs/>
              </w:rPr>
            </w:pPr>
            <w:r w:rsidRPr="0001377C">
              <w:rPr>
                <w:b/>
                <w:bCs/>
              </w:rPr>
              <w:t>1</w:t>
            </w:r>
            <w:r w:rsidR="00B5161D">
              <w:rPr>
                <w:b/>
                <w:bCs/>
              </w:rPr>
              <w:t>0</w:t>
            </w:r>
            <w:r w:rsidRPr="0001377C">
              <w:rPr>
                <w:b/>
                <w:bCs/>
              </w:rPr>
              <w:t xml:space="preserve">. Druh nemovité věci               </w:t>
            </w:r>
            <w:proofErr w:type="gramStart"/>
            <w:r w:rsidRPr="0001377C">
              <w:rPr>
                <w:b/>
                <w:bCs/>
              </w:rPr>
              <w:t xml:space="preserve">   </w:t>
            </w:r>
            <w:r w:rsidRPr="0001377C">
              <w:rPr>
                <w:i/>
                <w:iCs/>
              </w:rPr>
              <w:t>(</w:t>
            </w:r>
            <w:proofErr w:type="gramEnd"/>
            <w:r w:rsidRPr="0001377C">
              <w:rPr>
                <w:i/>
                <w:iCs/>
              </w:rPr>
              <w:t>dle katastru nemovitostí)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108814D1" w14:textId="1745A91F" w:rsidR="00023465" w:rsidRPr="00023465" w:rsidRDefault="00023465" w:rsidP="003822CF">
            <w:pPr>
              <w:pStyle w:val="Bezmezer"/>
              <w:jc w:val="both"/>
            </w:pPr>
            <w:r>
              <w:t>rodinný dům</w:t>
            </w:r>
          </w:p>
        </w:tc>
        <w:tc>
          <w:tcPr>
            <w:tcW w:w="2263" w:type="dxa"/>
            <w:gridSpan w:val="2"/>
          </w:tcPr>
          <w:p w14:paraId="6392E223" w14:textId="77777777" w:rsidR="00023465" w:rsidRPr="00023465" w:rsidRDefault="00023465" w:rsidP="003822CF">
            <w:pPr>
              <w:pStyle w:val="Bezmezer"/>
              <w:jc w:val="both"/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14FA375A" w14:textId="3548E6DF" w:rsidR="00023465" w:rsidRPr="00023465" w:rsidRDefault="00023465" w:rsidP="003822CF">
            <w:pPr>
              <w:pStyle w:val="Bezmezer"/>
              <w:jc w:val="both"/>
            </w:pPr>
            <w:r>
              <w:t>bytová jednotka</w:t>
            </w:r>
          </w:p>
        </w:tc>
        <w:tc>
          <w:tcPr>
            <w:tcW w:w="1273" w:type="dxa"/>
          </w:tcPr>
          <w:p w14:paraId="5E2A3AFB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023465" w:rsidRPr="00023465" w14:paraId="7CC1A18E" w14:textId="77777777" w:rsidTr="00B5161D">
        <w:trPr>
          <w:trHeight w:val="476"/>
        </w:trPr>
        <w:tc>
          <w:tcPr>
            <w:tcW w:w="2751" w:type="dxa"/>
            <w:vMerge/>
            <w:shd w:val="clear" w:color="auto" w:fill="D9D9D9" w:themeFill="background1" w:themeFillShade="D9"/>
          </w:tcPr>
          <w:p w14:paraId="491CBA33" w14:textId="6563D617" w:rsidR="00023465" w:rsidRPr="00023465" w:rsidRDefault="00023465" w:rsidP="00EF1DAB">
            <w:pPr>
              <w:pStyle w:val="Bezmezer"/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14:paraId="6E200F77" w14:textId="6F17A236" w:rsidR="00023465" w:rsidRPr="00023465" w:rsidRDefault="00023465" w:rsidP="003822CF">
            <w:pPr>
              <w:pStyle w:val="Bezmezer"/>
              <w:jc w:val="both"/>
            </w:pPr>
            <w:r>
              <w:t>obytný dům</w:t>
            </w:r>
          </w:p>
        </w:tc>
        <w:tc>
          <w:tcPr>
            <w:tcW w:w="2263" w:type="dxa"/>
            <w:gridSpan w:val="2"/>
          </w:tcPr>
          <w:p w14:paraId="59EBD624" w14:textId="77777777" w:rsidR="00023465" w:rsidRPr="00023465" w:rsidRDefault="00023465" w:rsidP="003822CF">
            <w:pPr>
              <w:pStyle w:val="Bezmezer"/>
              <w:jc w:val="both"/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4782FABE" w14:textId="25BF9A71" w:rsidR="00023465" w:rsidRPr="00023465" w:rsidRDefault="00023465" w:rsidP="003822CF">
            <w:pPr>
              <w:pStyle w:val="Bezmezer"/>
              <w:jc w:val="both"/>
            </w:pPr>
            <w:r>
              <w:t>rekreační objekt</w:t>
            </w:r>
          </w:p>
        </w:tc>
        <w:tc>
          <w:tcPr>
            <w:tcW w:w="1273" w:type="dxa"/>
          </w:tcPr>
          <w:p w14:paraId="06DA38CC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023465" w:rsidRPr="00023465" w14:paraId="334DE39B" w14:textId="77777777" w:rsidTr="00B5161D">
        <w:trPr>
          <w:trHeight w:val="260"/>
        </w:trPr>
        <w:tc>
          <w:tcPr>
            <w:tcW w:w="2751" w:type="dxa"/>
            <w:vMerge/>
            <w:shd w:val="clear" w:color="auto" w:fill="D9D9D9" w:themeFill="background1" w:themeFillShade="D9"/>
          </w:tcPr>
          <w:p w14:paraId="57CA21DF" w14:textId="77777777" w:rsidR="00023465" w:rsidRPr="00023465" w:rsidRDefault="00023465" w:rsidP="00EF1DAB">
            <w:pPr>
              <w:pStyle w:val="Bezmezer"/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14:paraId="008240A8" w14:textId="7C84FBC5" w:rsidR="00023465" w:rsidRPr="00023465" w:rsidRDefault="00023465" w:rsidP="003822CF">
            <w:pPr>
              <w:pStyle w:val="Bezmezer"/>
              <w:jc w:val="both"/>
            </w:pPr>
            <w:r>
              <w:t>jiná</w:t>
            </w:r>
          </w:p>
        </w:tc>
        <w:tc>
          <w:tcPr>
            <w:tcW w:w="5659" w:type="dxa"/>
            <w:gridSpan w:val="4"/>
          </w:tcPr>
          <w:p w14:paraId="23168DE2" w14:textId="77777777" w:rsidR="00023465" w:rsidRPr="00023465" w:rsidRDefault="00023465" w:rsidP="003822CF">
            <w:pPr>
              <w:pStyle w:val="Bezmezer"/>
              <w:jc w:val="both"/>
            </w:pPr>
          </w:p>
        </w:tc>
      </w:tr>
      <w:tr w:rsidR="00023465" w:rsidRPr="00023465" w14:paraId="7918748A" w14:textId="77777777" w:rsidTr="00B5161D">
        <w:trPr>
          <w:trHeight w:val="260"/>
        </w:trPr>
        <w:tc>
          <w:tcPr>
            <w:tcW w:w="2751" w:type="dxa"/>
            <w:shd w:val="clear" w:color="auto" w:fill="D9D9D9" w:themeFill="background1" w:themeFillShade="D9"/>
          </w:tcPr>
          <w:p w14:paraId="2B5FAE50" w14:textId="49BEDA06" w:rsidR="00023465" w:rsidRPr="00B5161D" w:rsidRDefault="00023465" w:rsidP="00023465">
            <w:pPr>
              <w:pStyle w:val="Bezmezer"/>
              <w:rPr>
                <w:b/>
                <w:bCs/>
              </w:rPr>
            </w:pPr>
            <w:r w:rsidRPr="00B5161D">
              <w:rPr>
                <w:b/>
                <w:bCs/>
              </w:rPr>
              <w:t>1</w:t>
            </w:r>
            <w:r w:rsidR="00B5161D">
              <w:rPr>
                <w:b/>
                <w:bCs/>
              </w:rPr>
              <w:t>1</w:t>
            </w:r>
            <w:r w:rsidRPr="00B5161D">
              <w:rPr>
                <w:b/>
                <w:bCs/>
              </w:rPr>
              <w:t xml:space="preserve">. Počet bytových jednotek         </w:t>
            </w:r>
            <w:r w:rsidR="0001377C" w:rsidRPr="00B5161D">
              <w:rPr>
                <w:b/>
                <w:bCs/>
              </w:rPr>
              <w:t xml:space="preserve">                     </w:t>
            </w:r>
            <w:proofErr w:type="gramStart"/>
            <w:r w:rsidR="0001377C" w:rsidRPr="00B5161D">
              <w:rPr>
                <w:b/>
                <w:bCs/>
              </w:rPr>
              <w:t xml:space="preserve">  </w:t>
            </w:r>
            <w:r w:rsidRPr="00B5161D">
              <w:rPr>
                <w:b/>
                <w:bCs/>
              </w:rPr>
              <w:t xml:space="preserve"> </w:t>
            </w:r>
            <w:r w:rsidRPr="00B5161D">
              <w:rPr>
                <w:i/>
                <w:iCs/>
              </w:rPr>
              <w:t>(</w:t>
            </w:r>
            <w:proofErr w:type="gramEnd"/>
            <w:r w:rsidRPr="00B5161D">
              <w:rPr>
                <w:i/>
                <w:iCs/>
              </w:rPr>
              <w:t>v nemovité věci)</w:t>
            </w:r>
          </w:p>
        </w:tc>
        <w:tc>
          <w:tcPr>
            <w:tcW w:w="2403" w:type="dxa"/>
            <w:gridSpan w:val="2"/>
          </w:tcPr>
          <w:p w14:paraId="2283FA26" w14:textId="77777777" w:rsidR="00023465" w:rsidRPr="00B5161D" w:rsidRDefault="00023465" w:rsidP="00023465">
            <w:pPr>
              <w:pStyle w:val="Bezmezer"/>
            </w:pPr>
          </w:p>
        </w:tc>
        <w:tc>
          <w:tcPr>
            <w:tcW w:w="3349" w:type="dxa"/>
            <w:gridSpan w:val="2"/>
            <w:shd w:val="clear" w:color="auto" w:fill="D9D9D9" w:themeFill="background1" w:themeFillShade="D9"/>
          </w:tcPr>
          <w:p w14:paraId="3EC12B1E" w14:textId="70FE9F71" w:rsidR="00023465" w:rsidRPr="00023465" w:rsidRDefault="0001377C" w:rsidP="00023465">
            <w:pPr>
              <w:pStyle w:val="Bezmezer"/>
            </w:pPr>
            <w:r w:rsidRPr="00B5161D">
              <w:rPr>
                <w:b/>
                <w:bCs/>
              </w:rPr>
              <w:t>1</w:t>
            </w:r>
            <w:r w:rsidR="00B5161D">
              <w:rPr>
                <w:b/>
                <w:bCs/>
              </w:rPr>
              <w:t>2</w:t>
            </w:r>
            <w:r w:rsidRPr="00B5161D">
              <w:rPr>
                <w:b/>
                <w:bCs/>
              </w:rPr>
              <w:t xml:space="preserve">. </w:t>
            </w:r>
            <w:r w:rsidR="00023465" w:rsidRPr="00B5161D">
              <w:rPr>
                <w:b/>
                <w:bCs/>
              </w:rPr>
              <w:t>Počet poplatníků</w:t>
            </w:r>
            <w:r w:rsidR="00023465" w:rsidRPr="00B5161D">
              <w:t xml:space="preserve">                      </w:t>
            </w:r>
            <w:proofErr w:type="gramStart"/>
            <w:r w:rsidR="00023465" w:rsidRPr="00B5161D">
              <w:t xml:space="preserve">   </w:t>
            </w:r>
            <w:r w:rsidR="00023465" w:rsidRPr="00B5161D">
              <w:rPr>
                <w:i/>
                <w:iCs/>
              </w:rPr>
              <w:t>(</w:t>
            </w:r>
            <w:proofErr w:type="gramEnd"/>
            <w:r w:rsidR="00707B82" w:rsidRPr="00B5161D">
              <w:rPr>
                <w:i/>
                <w:iCs/>
              </w:rPr>
              <w:t>žijící</w:t>
            </w:r>
            <w:r w:rsidR="00D15C8A">
              <w:rPr>
                <w:i/>
                <w:iCs/>
              </w:rPr>
              <w:t>ch</w:t>
            </w:r>
            <w:r w:rsidR="00707B82" w:rsidRPr="00B5161D">
              <w:rPr>
                <w:i/>
                <w:iCs/>
              </w:rPr>
              <w:t xml:space="preserve"> </w:t>
            </w:r>
            <w:r w:rsidR="00023465" w:rsidRPr="00B5161D">
              <w:rPr>
                <w:i/>
                <w:iCs/>
              </w:rPr>
              <w:t>v nemovité věci)</w:t>
            </w:r>
          </w:p>
        </w:tc>
        <w:tc>
          <w:tcPr>
            <w:tcW w:w="1273" w:type="dxa"/>
          </w:tcPr>
          <w:p w14:paraId="139FEB74" w14:textId="77777777" w:rsidR="00023465" w:rsidRPr="00023465" w:rsidRDefault="00023465" w:rsidP="00023465">
            <w:pPr>
              <w:pStyle w:val="Bezmezer"/>
            </w:pPr>
          </w:p>
        </w:tc>
      </w:tr>
      <w:tr w:rsidR="00B5161D" w:rsidRPr="00023465" w14:paraId="6F4AD617" w14:textId="77777777" w:rsidTr="00B5161D">
        <w:trPr>
          <w:trHeight w:val="260"/>
        </w:trPr>
        <w:tc>
          <w:tcPr>
            <w:tcW w:w="2751" w:type="dxa"/>
            <w:vMerge w:val="restart"/>
            <w:shd w:val="clear" w:color="auto" w:fill="D9D9D9" w:themeFill="background1" w:themeFillShade="D9"/>
          </w:tcPr>
          <w:p w14:paraId="3A3BC333" w14:textId="024ED80B" w:rsidR="00B5161D" w:rsidRPr="0001377C" w:rsidRDefault="00B5161D" w:rsidP="003822CF">
            <w:pPr>
              <w:pStyle w:val="Bezmezer"/>
              <w:jc w:val="both"/>
              <w:rPr>
                <w:b/>
                <w:bCs/>
              </w:rPr>
            </w:pPr>
            <w:r w:rsidRPr="0001377C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1377C">
              <w:rPr>
                <w:b/>
                <w:bCs/>
              </w:rPr>
              <w:t>. Stanoviště nádob</w:t>
            </w:r>
          </w:p>
        </w:tc>
        <w:tc>
          <w:tcPr>
            <w:tcW w:w="3629" w:type="dxa"/>
            <w:gridSpan w:val="3"/>
            <w:shd w:val="clear" w:color="auto" w:fill="D9D9D9" w:themeFill="background1" w:themeFillShade="D9"/>
          </w:tcPr>
          <w:p w14:paraId="6E9CA836" w14:textId="70AE5FAE" w:rsidR="00B5161D" w:rsidRPr="00023465" w:rsidRDefault="00B5161D" w:rsidP="003822CF">
            <w:pPr>
              <w:pStyle w:val="Bezmezer"/>
              <w:jc w:val="both"/>
            </w:pPr>
            <w:r w:rsidRPr="00023465">
              <w:t>stejná adresa s nemovitou věcí</w:t>
            </w:r>
          </w:p>
        </w:tc>
        <w:tc>
          <w:tcPr>
            <w:tcW w:w="3396" w:type="dxa"/>
            <w:gridSpan w:val="2"/>
          </w:tcPr>
          <w:p w14:paraId="6798E30A" w14:textId="77777777" w:rsidR="00B5161D" w:rsidRPr="00023465" w:rsidRDefault="00B5161D" w:rsidP="003822CF">
            <w:pPr>
              <w:pStyle w:val="Bezmezer"/>
              <w:jc w:val="both"/>
            </w:pPr>
          </w:p>
        </w:tc>
      </w:tr>
      <w:tr w:rsidR="00B5161D" w:rsidRPr="00023465" w14:paraId="0623DD57" w14:textId="77777777" w:rsidTr="00B5161D">
        <w:trPr>
          <w:trHeight w:val="245"/>
        </w:trPr>
        <w:tc>
          <w:tcPr>
            <w:tcW w:w="2751" w:type="dxa"/>
            <w:vMerge/>
            <w:shd w:val="clear" w:color="auto" w:fill="D9D9D9" w:themeFill="background1" w:themeFillShade="D9"/>
          </w:tcPr>
          <w:p w14:paraId="5D14E253" w14:textId="77777777" w:rsidR="00B5161D" w:rsidRPr="0001377C" w:rsidRDefault="00B5161D" w:rsidP="003822CF">
            <w:pPr>
              <w:pStyle w:val="Bezmezer"/>
              <w:jc w:val="both"/>
              <w:rPr>
                <w:b/>
                <w:bCs/>
              </w:rPr>
            </w:pPr>
          </w:p>
        </w:tc>
        <w:tc>
          <w:tcPr>
            <w:tcW w:w="3629" w:type="dxa"/>
            <w:gridSpan w:val="3"/>
            <w:shd w:val="clear" w:color="auto" w:fill="D9D9D9" w:themeFill="background1" w:themeFillShade="D9"/>
          </w:tcPr>
          <w:p w14:paraId="5E794053" w14:textId="1AD2C81B" w:rsidR="00B5161D" w:rsidRPr="00023465" w:rsidRDefault="00B5161D" w:rsidP="003822CF">
            <w:pPr>
              <w:pStyle w:val="Bezmezer"/>
              <w:jc w:val="both"/>
            </w:pPr>
            <w:r w:rsidRPr="00B5161D">
              <w:t xml:space="preserve">jiná </w:t>
            </w:r>
            <w:r w:rsidRPr="00B5161D">
              <w:rPr>
                <w:i/>
                <w:iCs/>
              </w:rPr>
              <w:t>(popis místa)</w:t>
            </w:r>
          </w:p>
        </w:tc>
        <w:tc>
          <w:tcPr>
            <w:tcW w:w="3396" w:type="dxa"/>
            <w:gridSpan w:val="2"/>
          </w:tcPr>
          <w:p w14:paraId="25DF649F" w14:textId="77777777" w:rsidR="00B5161D" w:rsidRPr="00023465" w:rsidRDefault="00B5161D" w:rsidP="003822CF">
            <w:pPr>
              <w:pStyle w:val="Bezmezer"/>
              <w:jc w:val="both"/>
            </w:pPr>
          </w:p>
        </w:tc>
      </w:tr>
      <w:tr w:rsidR="0001377C" w:rsidRPr="00023465" w14:paraId="632CF482" w14:textId="77777777" w:rsidTr="00B5161D">
        <w:trPr>
          <w:trHeight w:val="245"/>
        </w:trPr>
        <w:tc>
          <w:tcPr>
            <w:tcW w:w="2751" w:type="dxa"/>
            <w:shd w:val="clear" w:color="auto" w:fill="D9D9D9" w:themeFill="background1" w:themeFillShade="D9"/>
          </w:tcPr>
          <w:p w14:paraId="250419EE" w14:textId="3DA303DD" w:rsidR="00EF1DAB" w:rsidRPr="0001377C" w:rsidRDefault="00EF1DAB" w:rsidP="003822CF">
            <w:pPr>
              <w:pStyle w:val="Bezmezer"/>
              <w:jc w:val="both"/>
              <w:rPr>
                <w:b/>
                <w:bCs/>
              </w:rPr>
            </w:pPr>
            <w:r w:rsidRPr="0001377C">
              <w:rPr>
                <w:b/>
                <w:bCs/>
              </w:rPr>
              <w:t>1</w:t>
            </w:r>
            <w:r w:rsidR="00B5161D">
              <w:rPr>
                <w:b/>
                <w:bCs/>
              </w:rPr>
              <w:t>4</w:t>
            </w:r>
            <w:r w:rsidRPr="0001377C">
              <w:rPr>
                <w:b/>
                <w:bCs/>
              </w:rPr>
              <w:t>. Objem sběrných nádob</w:t>
            </w:r>
          </w:p>
        </w:tc>
        <w:tc>
          <w:tcPr>
            <w:tcW w:w="1366" w:type="dxa"/>
          </w:tcPr>
          <w:p w14:paraId="296396C1" w14:textId="77777777" w:rsidR="00EF1DAB" w:rsidRPr="00023465" w:rsidRDefault="00EF1DAB" w:rsidP="003822CF">
            <w:pPr>
              <w:pStyle w:val="Bezmezer"/>
              <w:jc w:val="both"/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14:paraId="6C9B350A" w14:textId="4A5B7E31" w:rsidR="00EF1DAB" w:rsidRPr="0001377C" w:rsidRDefault="0001377C" w:rsidP="003822CF">
            <w:pPr>
              <w:pStyle w:val="Bezmezer"/>
              <w:jc w:val="both"/>
              <w:rPr>
                <w:b/>
                <w:bCs/>
              </w:rPr>
            </w:pPr>
            <w:r w:rsidRPr="0001377C">
              <w:rPr>
                <w:b/>
                <w:bCs/>
              </w:rPr>
              <w:t>1</w:t>
            </w:r>
            <w:r w:rsidR="00B5161D">
              <w:rPr>
                <w:b/>
                <w:bCs/>
              </w:rPr>
              <w:t>5</w:t>
            </w:r>
            <w:r w:rsidRPr="0001377C">
              <w:rPr>
                <w:b/>
                <w:bCs/>
              </w:rPr>
              <w:t>. Počet sběrných nádob</w:t>
            </w:r>
          </w:p>
        </w:tc>
        <w:tc>
          <w:tcPr>
            <w:tcW w:w="1226" w:type="dxa"/>
          </w:tcPr>
          <w:p w14:paraId="194EB30D" w14:textId="77777777" w:rsidR="00EF1DAB" w:rsidRPr="00023465" w:rsidRDefault="00EF1DAB" w:rsidP="003822CF">
            <w:pPr>
              <w:pStyle w:val="Bezmezer"/>
              <w:jc w:val="both"/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B37BB48" w14:textId="6052639C" w:rsidR="00EF1DAB" w:rsidRPr="0001377C" w:rsidRDefault="0001377C" w:rsidP="0001377C">
            <w:pPr>
              <w:pStyle w:val="Bezmezer"/>
              <w:rPr>
                <w:b/>
                <w:bCs/>
              </w:rPr>
            </w:pPr>
            <w:r w:rsidRPr="0001377C">
              <w:rPr>
                <w:b/>
                <w:bCs/>
              </w:rPr>
              <w:t>1</w:t>
            </w:r>
            <w:r w:rsidR="00B5161D">
              <w:rPr>
                <w:b/>
                <w:bCs/>
              </w:rPr>
              <w:t>6</w:t>
            </w:r>
            <w:r w:rsidRPr="0001377C">
              <w:rPr>
                <w:b/>
                <w:bCs/>
              </w:rPr>
              <w:t>. Četnost svozu</w:t>
            </w:r>
          </w:p>
        </w:tc>
        <w:tc>
          <w:tcPr>
            <w:tcW w:w="1273" w:type="dxa"/>
          </w:tcPr>
          <w:p w14:paraId="2418B6E3" w14:textId="77777777" w:rsidR="00EF1DAB" w:rsidRPr="00023465" w:rsidRDefault="00EF1DAB" w:rsidP="003822CF">
            <w:pPr>
              <w:pStyle w:val="Bezmezer"/>
              <w:jc w:val="both"/>
            </w:pPr>
          </w:p>
        </w:tc>
      </w:tr>
    </w:tbl>
    <w:p w14:paraId="71804715" w14:textId="77777777" w:rsidR="003822CF" w:rsidRDefault="003822CF" w:rsidP="003822CF">
      <w:pPr>
        <w:pStyle w:val="Bezmezer"/>
        <w:jc w:val="both"/>
        <w:rPr>
          <w:b/>
          <w:bCs/>
          <w:i/>
          <w:iCs/>
        </w:rPr>
      </w:pPr>
    </w:p>
    <w:p w14:paraId="043BFC79" w14:textId="412F97FF" w:rsidR="0001377C" w:rsidRDefault="00B5161D" w:rsidP="00D15C8A">
      <w:pPr>
        <w:pStyle w:val="Bezmezer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9</w:t>
      </w:r>
      <w:r w:rsidR="0001377C" w:rsidRPr="00B5161D">
        <w:rPr>
          <w:b/>
          <w:bCs/>
          <w:i/>
          <w:iCs/>
          <w:sz w:val="20"/>
          <w:szCs w:val="20"/>
        </w:rPr>
        <w:t xml:space="preserve">. </w:t>
      </w:r>
      <w:r w:rsidR="00B43D4A" w:rsidRPr="00B5161D">
        <w:rPr>
          <w:b/>
          <w:bCs/>
          <w:i/>
          <w:iCs/>
          <w:sz w:val="20"/>
          <w:szCs w:val="20"/>
        </w:rPr>
        <w:t xml:space="preserve">Nemovitá věc: </w:t>
      </w:r>
      <w:r w:rsidR="00B43D4A" w:rsidRPr="00B5161D">
        <w:rPr>
          <w:i/>
          <w:iCs/>
          <w:sz w:val="20"/>
          <w:szCs w:val="20"/>
        </w:rPr>
        <w:t>údaje dle katastru nemovitostí (u SVJ uvádějte vždy sídlo SVJ)</w:t>
      </w:r>
      <w:r w:rsidR="005E1A7D" w:rsidRPr="00B5161D">
        <w:rPr>
          <w:i/>
          <w:iCs/>
          <w:sz w:val="20"/>
          <w:szCs w:val="20"/>
        </w:rPr>
        <w:t>.</w:t>
      </w:r>
    </w:p>
    <w:p w14:paraId="1F0532AE" w14:textId="089CF340" w:rsidR="00B43D4A" w:rsidRDefault="00B43D4A" w:rsidP="00D15C8A">
      <w:pPr>
        <w:pStyle w:val="Bezmezer"/>
        <w:jc w:val="both"/>
        <w:rPr>
          <w:i/>
          <w:iCs/>
          <w:sz w:val="20"/>
          <w:szCs w:val="20"/>
        </w:rPr>
      </w:pPr>
      <w:r w:rsidRPr="00B43D4A">
        <w:rPr>
          <w:b/>
          <w:bCs/>
          <w:i/>
          <w:iCs/>
          <w:sz w:val="20"/>
          <w:szCs w:val="20"/>
        </w:rPr>
        <w:t>1</w:t>
      </w:r>
      <w:r w:rsidR="00B5161D">
        <w:rPr>
          <w:b/>
          <w:bCs/>
          <w:i/>
          <w:iCs/>
          <w:sz w:val="20"/>
          <w:szCs w:val="20"/>
        </w:rPr>
        <w:t>0</w:t>
      </w:r>
      <w:r w:rsidRPr="00B43D4A">
        <w:rPr>
          <w:b/>
          <w:bCs/>
          <w:i/>
          <w:iCs/>
          <w:sz w:val="20"/>
          <w:szCs w:val="20"/>
        </w:rPr>
        <w:t>. Druh nemovité věci:</w:t>
      </w:r>
      <w:r>
        <w:rPr>
          <w:i/>
          <w:iCs/>
          <w:sz w:val="20"/>
          <w:szCs w:val="20"/>
        </w:rPr>
        <w:t xml:space="preserve"> vyberte jednu z možností dle katastru nemovitostí a označte (X)</w:t>
      </w:r>
      <w:r w:rsidR="005E1A7D">
        <w:rPr>
          <w:i/>
          <w:iCs/>
          <w:sz w:val="20"/>
          <w:szCs w:val="20"/>
        </w:rPr>
        <w:t>.</w:t>
      </w:r>
    </w:p>
    <w:p w14:paraId="762EC0D4" w14:textId="08E8D0DC" w:rsidR="00B43D4A" w:rsidRDefault="00B43D4A" w:rsidP="00D15C8A">
      <w:pPr>
        <w:pStyle w:val="Bezmezer"/>
        <w:jc w:val="both"/>
        <w:rPr>
          <w:i/>
          <w:iCs/>
          <w:sz w:val="20"/>
          <w:szCs w:val="20"/>
        </w:rPr>
      </w:pPr>
      <w:r w:rsidRPr="00B43D4A">
        <w:rPr>
          <w:b/>
          <w:bCs/>
          <w:i/>
          <w:iCs/>
          <w:sz w:val="20"/>
          <w:szCs w:val="20"/>
        </w:rPr>
        <w:t>1</w:t>
      </w:r>
      <w:r w:rsidR="00B5161D">
        <w:rPr>
          <w:b/>
          <w:bCs/>
          <w:i/>
          <w:iCs/>
          <w:sz w:val="20"/>
          <w:szCs w:val="20"/>
        </w:rPr>
        <w:t>1</w:t>
      </w:r>
      <w:r w:rsidRPr="00B43D4A">
        <w:rPr>
          <w:b/>
          <w:bCs/>
          <w:i/>
          <w:iCs/>
          <w:sz w:val="20"/>
          <w:szCs w:val="20"/>
        </w:rPr>
        <w:t>. Počet bytových jednotek:</w:t>
      </w:r>
      <w:r>
        <w:rPr>
          <w:i/>
          <w:iCs/>
          <w:sz w:val="20"/>
          <w:szCs w:val="20"/>
        </w:rPr>
        <w:t xml:space="preserve"> vyplňte počet bytových jednotek v nemovité věci (u SVJ vždy za celé SVJ)</w:t>
      </w:r>
      <w:r w:rsidR="002F57B5">
        <w:rPr>
          <w:i/>
          <w:iCs/>
          <w:sz w:val="20"/>
          <w:szCs w:val="20"/>
        </w:rPr>
        <w:t xml:space="preserve"> </w:t>
      </w:r>
      <w:r w:rsidR="00B5161D">
        <w:rPr>
          <w:i/>
          <w:iCs/>
          <w:sz w:val="20"/>
          <w:szCs w:val="20"/>
        </w:rPr>
        <w:t>– nepovinný údaj.</w:t>
      </w:r>
      <w:r w:rsidR="002F57B5">
        <w:rPr>
          <w:i/>
          <w:iCs/>
          <w:sz w:val="20"/>
          <w:szCs w:val="20"/>
        </w:rPr>
        <w:t xml:space="preserve"> </w:t>
      </w:r>
    </w:p>
    <w:p w14:paraId="03CD79BC" w14:textId="1A855A60" w:rsidR="00B43D4A" w:rsidRDefault="00B43D4A" w:rsidP="00D15C8A">
      <w:pPr>
        <w:pStyle w:val="Bezmezer"/>
        <w:jc w:val="both"/>
        <w:rPr>
          <w:i/>
          <w:iCs/>
          <w:sz w:val="20"/>
          <w:szCs w:val="20"/>
        </w:rPr>
      </w:pPr>
      <w:r w:rsidRPr="00B5161D">
        <w:rPr>
          <w:b/>
          <w:bCs/>
          <w:i/>
          <w:iCs/>
          <w:sz w:val="20"/>
          <w:szCs w:val="20"/>
        </w:rPr>
        <w:t>1</w:t>
      </w:r>
      <w:r w:rsidR="00B5161D">
        <w:rPr>
          <w:b/>
          <w:bCs/>
          <w:i/>
          <w:iCs/>
          <w:sz w:val="20"/>
          <w:szCs w:val="20"/>
        </w:rPr>
        <w:t>2</w:t>
      </w:r>
      <w:r w:rsidRPr="00B5161D">
        <w:rPr>
          <w:b/>
          <w:bCs/>
          <w:i/>
          <w:iCs/>
          <w:sz w:val="20"/>
          <w:szCs w:val="20"/>
        </w:rPr>
        <w:t>. Počet poplatníků:</w:t>
      </w:r>
      <w:r w:rsidRPr="00B5161D">
        <w:rPr>
          <w:i/>
          <w:iCs/>
          <w:sz w:val="20"/>
          <w:szCs w:val="20"/>
        </w:rPr>
        <w:t xml:space="preserve"> vyplňte počet</w:t>
      </w:r>
      <w:r w:rsidR="00B5161D" w:rsidRPr="00B5161D">
        <w:rPr>
          <w:i/>
          <w:iCs/>
          <w:sz w:val="20"/>
          <w:szCs w:val="20"/>
        </w:rPr>
        <w:t xml:space="preserve"> zdržujících se</w:t>
      </w:r>
      <w:r w:rsidRPr="00B5161D">
        <w:rPr>
          <w:i/>
          <w:iCs/>
          <w:sz w:val="20"/>
          <w:szCs w:val="20"/>
        </w:rPr>
        <w:t xml:space="preserve"> osob v nemovité věci (u SVJ vždy za celé SVJ)</w:t>
      </w:r>
      <w:r w:rsidR="00B5161D">
        <w:rPr>
          <w:i/>
          <w:iCs/>
          <w:sz w:val="20"/>
          <w:szCs w:val="20"/>
        </w:rPr>
        <w:t xml:space="preserve"> – nepovinný údaj.</w:t>
      </w:r>
    </w:p>
    <w:p w14:paraId="72EAF9D1" w14:textId="3E1E0506" w:rsidR="00B43D4A" w:rsidRPr="00F93595" w:rsidRDefault="00B43D4A" w:rsidP="00D15C8A">
      <w:pPr>
        <w:pStyle w:val="Bezmezer"/>
        <w:jc w:val="both"/>
        <w:rPr>
          <w:i/>
          <w:iCs/>
          <w:sz w:val="20"/>
          <w:szCs w:val="20"/>
        </w:rPr>
      </w:pPr>
      <w:r w:rsidRPr="00B5161D">
        <w:rPr>
          <w:b/>
          <w:bCs/>
          <w:i/>
          <w:iCs/>
          <w:sz w:val="20"/>
          <w:szCs w:val="20"/>
        </w:rPr>
        <w:t>1</w:t>
      </w:r>
      <w:r w:rsidR="00B5161D">
        <w:rPr>
          <w:b/>
          <w:bCs/>
          <w:i/>
          <w:iCs/>
          <w:sz w:val="20"/>
          <w:szCs w:val="20"/>
        </w:rPr>
        <w:t>3</w:t>
      </w:r>
      <w:r w:rsidRPr="00B5161D">
        <w:rPr>
          <w:b/>
          <w:bCs/>
          <w:i/>
          <w:iCs/>
          <w:sz w:val="20"/>
          <w:szCs w:val="20"/>
        </w:rPr>
        <w:t>. Stanoviště nádob:</w:t>
      </w:r>
      <w:r w:rsidRPr="00B5161D">
        <w:rPr>
          <w:i/>
          <w:iCs/>
          <w:sz w:val="20"/>
          <w:szCs w:val="20"/>
        </w:rPr>
        <w:t xml:space="preserve"> označte (X) v případě </w:t>
      </w:r>
      <w:r w:rsidR="005E1A7D" w:rsidRPr="00B5161D">
        <w:rPr>
          <w:i/>
          <w:iCs/>
          <w:sz w:val="20"/>
          <w:szCs w:val="20"/>
        </w:rPr>
        <w:t xml:space="preserve">stejné adresy stanoviště s adresou nemovité věci, v případě </w:t>
      </w:r>
      <w:r w:rsidR="00FE6616" w:rsidRPr="00B5161D">
        <w:rPr>
          <w:i/>
          <w:iCs/>
          <w:sz w:val="20"/>
          <w:szCs w:val="20"/>
        </w:rPr>
        <w:t xml:space="preserve">jiné adresy uveďte v kolonce </w:t>
      </w:r>
      <w:r w:rsidR="005E1A7D" w:rsidRPr="00B5161D">
        <w:rPr>
          <w:i/>
          <w:iCs/>
          <w:sz w:val="20"/>
          <w:szCs w:val="20"/>
        </w:rPr>
        <w:t>„jin</w:t>
      </w:r>
      <w:r w:rsidR="00FE6616" w:rsidRPr="00B5161D">
        <w:rPr>
          <w:i/>
          <w:iCs/>
          <w:sz w:val="20"/>
          <w:szCs w:val="20"/>
        </w:rPr>
        <w:t>á</w:t>
      </w:r>
      <w:r w:rsidR="005E1A7D" w:rsidRPr="00B5161D">
        <w:rPr>
          <w:i/>
          <w:iCs/>
          <w:sz w:val="20"/>
          <w:szCs w:val="20"/>
        </w:rPr>
        <w:t>“</w:t>
      </w:r>
      <w:r w:rsidR="00FE6616" w:rsidRPr="00B5161D">
        <w:rPr>
          <w:i/>
          <w:iCs/>
          <w:sz w:val="20"/>
          <w:szCs w:val="20"/>
        </w:rPr>
        <w:t xml:space="preserve"> </w:t>
      </w:r>
      <w:r w:rsidR="005E1A7D" w:rsidRPr="00B5161D">
        <w:rPr>
          <w:i/>
          <w:iCs/>
          <w:sz w:val="20"/>
          <w:szCs w:val="20"/>
        </w:rPr>
        <w:t>požadovanou adresu stanoviště nádob, je-li to nutné, můžete připojit krátký popis</w:t>
      </w:r>
      <w:r w:rsidR="005E1A7D" w:rsidRPr="00F93595">
        <w:rPr>
          <w:i/>
          <w:iCs/>
          <w:sz w:val="20"/>
          <w:szCs w:val="20"/>
        </w:rPr>
        <w:t xml:space="preserve"> umístění nádob (SVJ vyplní přílohu tolikrát, kolik je požadováno stanovišť nádob).</w:t>
      </w:r>
    </w:p>
    <w:p w14:paraId="178E0F12" w14:textId="24229ABD" w:rsidR="005E1A7D" w:rsidRPr="00F93595" w:rsidRDefault="005E1A7D" w:rsidP="00D15C8A">
      <w:pPr>
        <w:pStyle w:val="Bezmezer"/>
        <w:ind w:right="-284"/>
        <w:jc w:val="both"/>
        <w:rPr>
          <w:i/>
          <w:iCs/>
          <w:sz w:val="20"/>
          <w:szCs w:val="20"/>
        </w:rPr>
      </w:pPr>
      <w:r w:rsidRPr="00F93595">
        <w:rPr>
          <w:b/>
          <w:bCs/>
          <w:i/>
          <w:iCs/>
          <w:sz w:val="20"/>
          <w:szCs w:val="20"/>
        </w:rPr>
        <w:t>1</w:t>
      </w:r>
      <w:r w:rsidR="00B5161D">
        <w:rPr>
          <w:b/>
          <w:bCs/>
          <w:i/>
          <w:iCs/>
          <w:sz w:val="20"/>
          <w:szCs w:val="20"/>
        </w:rPr>
        <w:t>4</w:t>
      </w:r>
      <w:r w:rsidRPr="00F93595">
        <w:rPr>
          <w:b/>
          <w:bCs/>
          <w:i/>
          <w:iCs/>
          <w:sz w:val="20"/>
          <w:szCs w:val="20"/>
        </w:rPr>
        <w:t>. Objem sběrných nádob:</w:t>
      </w:r>
      <w:r w:rsidRPr="00F93595">
        <w:rPr>
          <w:i/>
          <w:iCs/>
          <w:sz w:val="20"/>
          <w:szCs w:val="20"/>
        </w:rPr>
        <w:t xml:space="preserve"> vyplňte zvolenou velikost sběrné nádoby - 30 l (pytel), 60</w:t>
      </w:r>
      <w:r w:rsidR="00707B82" w:rsidRPr="00F93595">
        <w:rPr>
          <w:i/>
          <w:iCs/>
          <w:sz w:val="20"/>
          <w:szCs w:val="20"/>
        </w:rPr>
        <w:t xml:space="preserve"> </w:t>
      </w:r>
      <w:r w:rsidRPr="00F93595">
        <w:rPr>
          <w:i/>
          <w:iCs/>
          <w:sz w:val="20"/>
          <w:szCs w:val="20"/>
        </w:rPr>
        <w:t>l</w:t>
      </w:r>
      <w:r w:rsidR="00707B82" w:rsidRPr="00F93595">
        <w:rPr>
          <w:i/>
          <w:iCs/>
          <w:sz w:val="20"/>
          <w:szCs w:val="20"/>
        </w:rPr>
        <w:t xml:space="preserve"> (pytel)</w:t>
      </w:r>
      <w:r w:rsidRPr="00F93595">
        <w:rPr>
          <w:i/>
          <w:iCs/>
          <w:sz w:val="20"/>
          <w:szCs w:val="20"/>
        </w:rPr>
        <w:t>, 120 l, 240 l, 1 100 l</w:t>
      </w:r>
      <w:r w:rsidR="00C066DB" w:rsidRPr="00F93595">
        <w:rPr>
          <w:i/>
          <w:iCs/>
          <w:sz w:val="20"/>
          <w:szCs w:val="20"/>
        </w:rPr>
        <w:t>.</w:t>
      </w:r>
    </w:p>
    <w:p w14:paraId="2E3891EA" w14:textId="51E24021" w:rsidR="005E1A7D" w:rsidRPr="00F93595" w:rsidRDefault="005E1A7D" w:rsidP="00D15C8A">
      <w:pPr>
        <w:pStyle w:val="Bezmezer"/>
        <w:jc w:val="both"/>
        <w:rPr>
          <w:i/>
          <w:iCs/>
          <w:sz w:val="20"/>
          <w:szCs w:val="20"/>
        </w:rPr>
      </w:pPr>
      <w:r w:rsidRPr="00F93595">
        <w:rPr>
          <w:b/>
          <w:bCs/>
          <w:i/>
          <w:iCs/>
          <w:sz w:val="20"/>
          <w:szCs w:val="20"/>
        </w:rPr>
        <w:t>1</w:t>
      </w:r>
      <w:r w:rsidR="00B5161D">
        <w:rPr>
          <w:b/>
          <w:bCs/>
          <w:i/>
          <w:iCs/>
          <w:sz w:val="20"/>
          <w:szCs w:val="20"/>
        </w:rPr>
        <w:t>5</w:t>
      </w:r>
      <w:r w:rsidRPr="00F93595">
        <w:rPr>
          <w:b/>
          <w:bCs/>
          <w:i/>
          <w:iCs/>
          <w:sz w:val="20"/>
          <w:szCs w:val="20"/>
        </w:rPr>
        <w:t>. Počet sběrných nádob:</w:t>
      </w:r>
      <w:r w:rsidRPr="00F93595">
        <w:rPr>
          <w:i/>
          <w:iCs/>
          <w:sz w:val="20"/>
          <w:szCs w:val="20"/>
        </w:rPr>
        <w:t xml:space="preserve"> vyplňte počet kusů nádob</w:t>
      </w:r>
      <w:r w:rsidR="004F0B77" w:rsidRPr="00F93595">
        <w:rPr>
          <w:i/>
          <w:iCs/>
          <w:sz w:val="20"/>
          <w:szCs w:val="20"/>
        </w:rPr>
        <w:t xml:space="preserve"> / pytlů – např. 1 + 5 pytlů, 12 pytlů, 8 </w:t>
      </w:r>
      <w:r w:rsidR="00B5161D">
        <w:rPr>
          <w:i/>
          <w:iCs/>
          <w:sz w:val="20"/>
          <w:szCs w:val="20"/>
        </w:rPr>
        <w:t>jednorázových svozů</w:t>
      </w:r>
      <w:r w:rsidR="004F0B77" w:rsidRPr="00F93595">
        <w:rPr>
          <w:i/>
          <w:iCs/>
          <w:sz w:val="20"/>
          <w:szCs w:val="20"/>
        </w:rPr>
        <w:t xml:space="preserve"> apod</w:t>
      </w:r>
      <w:r w:rsidRPr="00F93595">
        <w:rPr>
          <w:i/>
          <w:iCs/>
          <w:sz w:val="20"/>
          <w:szCs w:val="20"/>
        </w:rPr>
        <w:t>.</w:t>
      </w:r>
    </w:p>
    <w:p w14:paraId="45DE5F88" w14:textId="604010F5" w:rsidR="005E1A7D" w:rsidRPr="00F93595" w:rsidRDefault="005E1A7D" w:rsidP="00D15C8A">
      <w:pPr>
        <w:pStyle w:val="Bezmezer"/>
        <w:jc w:val="both"/>
        <w:rPr>
          <w:i/>
          <w:iCs/>
          <w:sz w:val="20"/>
          <w:szCs w:val="20"/>
        </w:rPr>
      </w:pPr>
      <w:r w:rsidRPr="00F93595">
        <w:rPr>
          <w:b/>
          <w:bCs/>
          <w:i/>
          <w:iCs/>
          <w:sz w:val="20"/>
          <w:szCs w:val="20"/>
        </w:rPr>
        <w:t>1</w:t>
      </w:r>
      <w:r w:rsidR="00D15C8A">
        <w:rPr>
          <w:b/>
          <w:bCs/>
          <w:i/>
          <w:iCs/>
          <w:sz w:val="20"/>
          <w:szCs w:val="20"/>
        </w:rPr>
        <w:t>6</w:t>
      </w:r>
      <w:r w:rsidRPr="00F93595">
        <w:rPr>
          <w:b/>
          <w:bCs/>
          <w:i/>
          <w:iCs/>
          <w:sz w:val="20"/>
          <w:szCs w:val="20"/>
        </w:rPr>
        <w:t>. Četnost svozu</w:t>
      </w:r>
      <w:r w:rsidRPr="00F93595">
        <w:rPr>
          <w:i/>
          <w:iCs/>
          <w:sz w:val="20"/>
          <w:szCs w:val="20"/>
        </w:rPr>
        <w:t xml:space="preserve">: vyplňte požadovanou četnost svozu </w:t>
      </w:r>
      <w:r w:rsidR="004F0B77" w:rsidRPr="00F93595">
        <w:rPr>
          <w:i/>
          <w:iCs/>
          <w:sz w:val="20"/>
          <w:szCs w:val="20"/>
        </w:rPr>
        <w:t>–</w:t>
      </w:r>
      <w:r w:rsidRPr="00F93595">
        <w:rPr>
          <w:i/>
          <w:iCs/>
          <w:sz w:val="20"/>
          <w:szCs w:val="20"/>
        </w:rPr>
        <w:t xml:space="preserve"> </w:t>
      </w:r>
      <w:r w:rsidR="004F0B77" w:rsidRPr="00F93595">
        <w:rPr>
          <w:i/>
          <w:iCs/>
          <w:sz w:val="20"/>
          <w:szCs w:val="20"/>
        </w:rPr>
        <w:t>26x, 20x,13</w:t>
      </w:r>
      <w:proofErr w:type="gramStart"/>
      <w:r w:rsidR="004F0B77" w:rsidRPr="00F93595">
        <w:rPr>
          <w:i/>
          <w:iCs/>
          <w:sz w:val="20"/>
          <w:szCs w:val="20"/>
        </w:rPr>
        <w:t>x</w:t>
      </w:r>
      <w:r w:rsidR="00707B82" w:rsidRPr="00F93595">
        <w:rPr>
          <w:i/>
          <w:iCs/>
          <w:sz w:val="20"/>
          <w:szCs w:val="20"/>
        </w:rPr>
        <w:t xml:space="preserve"> </w:t>
      </w:r>
      <w:r w:rsidR="004F0B77" w:rsidRPr="00F93595">
        <w:rPr>
          <w:i/>
          <w:iCs/>
          <w:sz w:val="20"/>
          <w:szCs w:val="20"/>
        </w:rPr>
        <w:t xml:space="preserve"> nebo</w:t>
      </w:r>
      <w:proofErr w:type="gramEnd"/>
      <w:r w:rsidR="004F0B77" w:rsidRPr="00F93595">
        <w:rPr>
          <w:i/>
          <w:iCs/>
          <w:sz w:val="20"/>
          <w:szCs w:val="20"/>
        </w:rPr>
        <w:t xml:space="preserve"> </w:t>
      </w:r>
      <w:r w:rsidR="004F0B77" w:rsidRPr="00B5161D">
        <w:rPr>
          <w:i/>
          <w:iCs/>
          <w:sz w:val="20"/>
          <w:szCs w:val="20"/>
        </w:rPr>
        <w:t xml:space="preserve">počet </w:t>
      </w:r>
      <w:r w:rsidR="00B5161D" w:rsidRPr="00B5161D">
        <w:rPr>
          <w:i/>
          <w:iCs/>
          <w:sz w:val="20"/>
          <w:szCs w:val="20"/>
        </w:rPr>
        <w:t>jednorázových svozů</w:t>
      </w:r>
      <w:r w:rsidR="00C066DB" w:rsidRPr="00B5161D">
        <w:rPr>
          <w:i/>
          <w:iCs/>
          <w:sz w:val="20"/>
          <w:szCs w:val="20"/>
        </w:rPr>
        <w:t>.</w:t>
      </w:r>
    </w:p>
    <w:p w14:paraId="4C58C69B" w14:textId="27883AAD" w:rsidR="004F0B77" w:rsidRDefault="004F0B77" w:rsidP="00D15C8A">
      <w:pPr>
        <w:pStyle w:val="Bezmezer"/>
        <w:jc w:val="both"/>
        <w:rPr>
          <w:i/>
          <w:iCs/>
          <w:sz w:val="20"/>
          <w:szCs w:val="20"/>
        </w:rPr>
      </w:pPr>
      <w:r w:rsidRPr="00F93595">
        <w:rPr>
          <w:b/>
          <w:bCs/>
          <w:i/>
          <w:iCs/>
          <w:sz w:val="20"/>
          <w:szCs w:val="20"/>
        </w:rPr>
        <w:t>1</w:t>
      </w:r>
      <w:r w:rsidR="00D15C8A">
        <w:rPr>
          <w:b/>
          <w:bCs/>
          <w:i/>
          <w:iCs/>
          <w:sz w:val="20"/>
          <w:szCs w:val="20"/>
        </w:rPr>
        <w:t>7</w:t>
      </w:r>
      <w:r w:rsidRPr="00F93595">
        <w:rPr>
          <w:b/>
          <w:bCs/>
          <w:i/>
          <w:iCs/>
          <w:sz w:val="20"/>
          <w:szCs w:val="20"/>
        </w:rPr>
        <w:t>. Podpis plátce</w:t>
      </w:r>
      <w:r w:rsidRPr="00F93595">
        <w:rPr>
          <w:i/>
          <w:iCs/>
          <w:sz w:val="20"/>
          <w:szCs w:val="20"/>
        </w:rPr>
        <w:t>: vlastnoruční podpis fyzické osoby nebo osob oprávněných k</w:t>
      </w:r>
      <w:r w:rsidR="00C066DB" w:rsidRPr="00F93595">
        <w:rPr>
          <w:i/>
          <w:iCs/>
          <w:sz w:val="20"/>
          <w:szCs w:val="20"/>
        </w:rPr>
        <w:t> </w:t>
      </w:r>
      <w:r w:rsidRPr="00F93595">
        <w:rPr>
          <w:i/>
          <w:iCs/>
          <w:sz w:val="20"/>
          <w:szCs w:val="20"/>
        </w:rPr>
        <w:t>podpisu</w:t>
      </w:r>
      <w:r w:rsidR="00C066DB" w:rsidRPr="00F93595">
        <w:rPr>
          <w:i/>
          <w:iCs/>
          <w:sz w:val="20"/>
          <w:szCs w:val="20"/>
        </w:rPr>
        <w:t>.</w:t>
      </w:r>
    </w:p>
    <w:p w14:paraId="0770BE05" w14:textId="77777777" w:rsidR="004F0B77" w:rsidRDefault="004F0B77" w:rsidP="003822CF">
      <w:pPr>
        <w:pStyle w:val="Bezmezer"/>
        <w:jc w:val="both"/>
        <w:rPr>
          <w:i/>
          <w:iCs/>
          <w:sz w:val="20"/>
          <w:szCs w:val="20"/>
        </w:rPr>
      </w:pPr>
    </w:p>
    <w:p w14:paraId="5FD76E5A" w14:textId="77777777" w:rsidR="008E7F18" w:rsidRDefault="008E7F18" w:rsidP="003822CF">
      <w:pPr>
        <w:pStyle w:val="Bezmezer"/>
        <w:jc w:val="both"/>
      </w:pPr>
    </w:p>
    <w:p w14:paraId="5814C005" w14:textId="6835E4D3" w:rsidR="008E7F18" w:rsidRDefault="009D17D9" w:rsidP="008E7F18">
      <w:pPr>
        <w:pStyle w:val="Bezmezer"/>
        <w:jc w:val="both"/>
      </w:pPr>
      <w:r w:rsidRPr="00B5161D">
        <w:t>Vámi</w:t>
      </w:r>
      <w:r w:rsidR="008E7F18" w:rsidRPr="00B5161D">
        <w:t xml:space="preserve"> uvedené osobní údaje v tomto formuláři, budeme zpracovávat pouze pro potřeby evidence místního poplatku za odkládání komunálního odpadu z nemovité věci. Osobní údaje budeme uchovávat pouze po nezbytně nutnou dobu, a to dle spisového a skartačního řádu.</w:t>
      </w:r>
      <w:r w:rsidR="003A4401" w:rsidRPr="00B5161D">
        <w:t xml:space="preserve"> Další informace o zpracování osobních údajů</w:t>
      </w:r>
      <w:r w:rsidR="00284387" w:rsidRPr="00B5161D">
        <w:t xml:space="preserve"> je možné nalézt</w:t>
      </w:r>
      <w:r w:rsidR="003A4401" w:rsidRPr="00B5161D">
        <w:t xml:space="preserve"> na webové stránce obce (</w:t>
      </w:r>
      <w:hyperlink r:id="rId7" w:history="1">
        <w:r w:rsidR="003A4401" w:rsidRPr="00B5161D">
          <w:rPr>
            <w:rStyle w:val="Hypertextovodkaz"/>
          </w:rPr>
          <w:t>https://www.cebiv.cz/obecni-urad/ochrana-osobnich-udaju/</w:t>
        </w:r>
      </w:hyperlink>
      <w:r w:rsidR="003A4401" w:rsidRPr="00B5161D">
        <w:t>).</w:t>
      </w:r>
    </w:p>
    <w:p w14:paraId="029E2C9B" w14:textId="77777777" w:rsidR="00866035" w:rsidRPr="00866035" w:rsidRDefault="00866035" w:rsidP="003822CF">
      <w:pPr>
        <w:pStyle w:val="Bezmezer"/>
        <w:jc w:val="both"/>
      </w:pPr>
    </w:p>
    <w:p w14:paraId="771ADE48" w14:textId="77777777" w:rsidR="00866035" w:rsidRPr="00866035" w:rsidRDefault="00866035" w:rsidP="003822CF">
      <w:pPr>
        <w:pStyle w:val="Bezmezer"/>
        <w:jc w:val="both"/>
      </w:pPr>
    </w:p>
    <w:p w14:paraId="694CE651" w14:textId="77777777" w:rsidR="00866035" w:rsidRPr="00866035" w:rsidRDefault="00866035" w:rsidP="003822CF">
      <w:pPr>
        <w:pStyle w:val="Bezmezer"/>
        <w:jc w:val="both"/>
      </w:pPr>
    </w:p>
    <w:p w14:paraId="5AA30447" w14:textId="07F3303B" w:rsidR="005E1A7D" w:rsidRDefault="005E1A7D" w:rsidP="003822CF">
      <w:pPr>
        <w:pStyle w:val="Bezmezer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16A34761" w14:textId="77777777" w:rsidR="00C066DB" w:rsidRDefault="00C066DB" w:rsidP="003822CF">
      <w:pPr>
        <w:pStyle w:val="Bezmezer"/>
        <w:jc w:val="both"/>
        <w:rPr>
          <w:i/>
          <w:iCs/>
          <w:sz w:val="20"/>
          <w:szCs w:val="20"/>
        </w:rPr>
      </w:pPr>
    </w:p>
    <w:p w14:paraId="271523A5" w14:textId="77777777" w:rsidR="00C066DB" w:rsidRDefault="00C066DB" w:rsidP="003822CF">
      <w:pPr>
        <w:pStyle w:val="Bezmezer"/>
        <w:jc w:val="both"/>
        <w:rPr>
          <w:i/>
          <w:iCs/>
          <w:sz w:val="20"/>
          <w:szCs w:val="20"/>
        </w:rPr>
      </w:pPr>
    </w:p>
    <w:p w14:paraId="70526C03" w14:textId="77777777" w:rsidR="00C066DB" w:rsidRDefault="00C066DB" w:rsidP="003822CF">
      <w:pPr>
        <w:pStyle w:val="Bezmezer"/>
        <w:jc w:val="both"/>
        <w:rPr>
          <w:i/>
          <w:iCs/>
          <w:sz w:val="20"/>
          <w:szCs w:val="20"/>
        </w:rPr>
      </w:pPr>
    </w:p>
    <w:p w14:paraId="4C7587EA" w14:textId="77777777" w:rsidR="00C066DB" w:rsidRDefault="00C066DB" w:rsidP="003822CF">
      <w:pPr>
        <w:pStyle w:val="Bezmezer"/>
        <w:jc w:val="both"/>
        <w:rPr>
          <w:i/>
          <w:iCs/>
          <w:sz w:val="20"/>
          <w:szCs w:val="20"/>
        </w:rPr>
      </w:pPr>
    </w:p>
    <w:p w14:paraId="2073DE4A" w14:textId="178EE17B" w:rsidR="00C066DB" w:rsidRPr="00C066DB" w:rsidRDefault="00C066DB" w:rsidP="003822CF">
      <w:pPr>
        <w:pStyle w:val="Bezmezer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Datum 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66DB">
        <w:rPr>
          <w:b/>
          <w:bCs/>
          <w:sz w:val="20"/>
          <w:szCs w:val="20"/>
        </w:rPr>
        <w:t>1</w:t>
      </w:r>
      <w:r w:rsidR="00D15C8A">
        <w:rPr>
          <w:b/>
          <w:bCs/>
          <w:sz w:val="20"/>
          <w:szCs w:val="20"/>
        </w:rPr>
        <w:t>7</w:t>
      </w:r>
      <w:r w:rsidRPr="00C066DB">
        <w:rPr>
          <w:b/>
          <w:bCs/>
          <w:sz w:val="20"/>
          <w:szCs w:val="20"/>
        </w:rPr>
        <w:t>. Podpis plátce</w:t>
      </w:r>
      <w:r>
        <w:rPr>
          <w:sz w:val="20"/>
          <w:szCs w:val="20"/>
        </w:rPr>
        <w:t xml:space="preserve"> …………………………………………………</w:t>
      </w:r>
    </w:p>
    <w:sectPr w:rsidR="00C066DB" w:rsidRPr="00C066DB" w:rsidSect="003822CF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179A8"/>
    <w:multiLevelType w:val="hybridMultilevel"/>
    <w:tmpl w:val="5A2CBE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50E8"/>
    <w:multiLevelType w:val="hybridMultilevel"/>
    <w:tmpl w:val="379A6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2D05"/>
    <w:multiLevelType w:val="hybridMultilevel"/>
    <w:tmpl w:val="E7CE5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49070">
    <w:abstractNumId w:val="0"/>
  </w:num>
  <w:num w:numId="2" w16cid:durableId="648754098">
    <w:abstractNumId w:val="2"/>
  </w:num>
  <w:num w:numId="3" w16cid:durableId="89844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DA"/>
    <w:rsid w:val="0001377C"/>
    <w:rsid w:val="00023465"/>
    <w:rsid w:val="00052165"/>
    <w:rsid w:val="001101CF"/>
    <w:rsid w:val="00124058"/>
    <w:rsid w:val="00144CBB"/>
    <w:rsid w:val="00186AEB"/>
    <w:rsid w:val="001B14AE"/>
    <w:rsid w:val="00216552"/>
    <w:rsid w:val="00284387"/>
    <w:rsid w:val="002F57B5"/>
    <w:rsid w:val="003822CF"/>
    <w:rsid w:val="003A4401"/>
    <w:rsid w:val="00403BE7"/>
    <w:rsid w:val="00490BFC"/>
    <w:rsid w:val="004F0B77"/>
    <w:rsid w:val="00556C34"/>
    <w:rsid w:val="0056713E"/>
    <w:rsid w:val="005E1A7D"/>
    <w:rsid w:val="00707B82"/>
    <w:rsid w:val="00717AD0"/>
    <w:rsid w:val="007926BC"/>
    <w:rsid w:val="007C0028"/>
    <w:rsid w:val="00866035"/>
    <w:rsid w:val="008663F7"/>
    <w:rsid w:val="008C5242"/>
    <w:rsid w:val="008E7F18"/>
    <w:rsid w:val="009B7365"/>
    <w:rsid w:val="009C72C8"/>
    <w:rsid w:val="009D17D9"/>
    <w:rsid w:val="00AA077B"/>
    <w:rsid w:val="00B43D4A"/>
    <w:rsid w:val="00B5161D"/>
    <w:rsid w:val="00B873A4"/>
    <w:rsid w:val="00BC2DA0"/>
    <w:rsid w:val="00BD465D"/>
    <w:rsid w:val="00C066DB"/>
    <w:rsid w:val="00C911FE"/>
    <w:rsid w:val="00D15C8A"/>
    <w:rsid w:val="00D22D64"/>
    <w:rsid w:val="00D310DF"/>
    <w:rsid w:val="00D73ED4"/>
    <w:rsid w:val="00E746DA"/>
    <w:rsid w:val="00EF1DAB"/>
    <w:rsid w:val="00F55781"/>
    <w:rsid w:val="00F93595"/>
    <w:rsid w:val="00FD5B39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1217"/>
  <w15:chartTrackingRefBased/>
  <w15:docId w15:val="{9368D8A4-41E2-42B5-B90B-EE47FA94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6DA"/>
    <w:pPr>
      <w:ind w:left="720"/>
      <w:contextualSpacing/>
    </w:pPr>
  </w:style>
  <w:style w:type="table" w:styleId="Mkatabulky">
    <w:name w:val="Table Grid"/>
    <w:basedOn w:val="Normlntabulka"/>
    <w:uiPriority w:val="39"/>
    <w:rsid w:val="00E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22C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A44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ebiv.cz/obecni-urad/ochrana-osobnich-udaj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BC4A-844B-41CB-9773-41919336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Zelenková</dc:creator>
  <cp:keywords/>
  <dc:description/>
  <cp:lastModifiedBy>Pavlína Jonášová</cp:lastModifiedBy>
  <cp:revision>2</cp:revision>
  <cp:lastPrinted>2024-10-25T08:59:00Z</cp:lastPrinted>
  <dcterms:created xsi:type="dcterms:W3CDTF">2024-10-25T09:10:00Z</dcterms:created>
  <dcterms:modified xsi:type="dcterms:W3CDTF">2024-10-25T09:10:00Z</dcterms:modified>
</cp:coreProperties>
</file>