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4D2A" w14:textId="77777777" w:rsidR="003C72FC" w:rsidRPr="0054625C" w:rsidRDefault="003C72FC" w:rsidP="0054625C">
      <w:pPr>
        <w:pStyle w:val="Bezmezer"/>
        <w:jc w:val="center"/>
        <w:rPr>
          <w:b/>
          <w:sz w:val="28"/>
          <w:szCs w:val="28"/>
        </w:rPr>
      </w:pPr>
      <w:r w:rsidRPr="0054625C">
        <w:rPr>
          <w:b/>
          <w:sz w:val="28"/>
          <w:szCs w:val="28"/>
        </w:rPr>
        <w:t>Výroční zpráva Obce Brantice</w:t>
      </w:r>
    </w:p>
    <w:p w14:paraId="0F100620" w14:textId="14BBC5D3" w:rsidR="003C72FC" w:rsidRPr="0054625C" w:rsidRDefault="003C72FC" w:rsidP="0054625C">
      <w:pPr>
        <w:pStyle w:val="Bezmezer"/>
        <w:jc w:val="center"/>
        <w:rPr>
          <w:b/>
          <w:sz w:val="28"/>
          <w:szCs w:val="28"/>
        </w:rPr>
      </w:pPr>
      <w:r w:rsidRPr="0054625C">
        <w:rPr>
          <w:b/>
          <w:sz w:val="28"/>
          <w:szCs w:val="28"/>
        </w:rPr>
        <w:t>o činnosti v oblasti poskytování informací dle zákona č.106/1999 Sb., o</w:t>
      </w:r>
      <w:r w:rsidR="006A4E70">
        <w:rPr>
          <w:b/>
          <w:sz w:val="28"/>
          <w:szCs w:val="28"/>
        </w:rPr>
        <w:t> </w:t>
      </w:r>
      <w:r w:rsidRPr="0054625C">
        <w:rPr>
          <w:b/>
          <w:sz w:val="28"/>
          <w:szCs w:val="28"/>
        </w:rPr>
        <w:t>svobodném přístupu k informacím</w:t>
      </w:r>
    </w:p>
    <w:p w14:paraId="74C7A023" w14:textId="09AA4A6F" w:rsidR="007C4C92" w:rsidRDefault="003C72FC" w:rsidP="003C72FC">
      <w:pPr>
        <w:jc w:val="center"/>
        <w:rPr>
          <w:b/>
          <w:sz w:val="28"/>
          <w:szCs w:val="28"/>
        </w:rPr>
      </w:pPr>
      <w:r w:rsidRPr="003C72FC">
        <w:rPr>
          <w:b/>
          <w:sz w:val="28"/>
          <w:szCs w:val="28"/>
        </w:rPr>
        <w:t>za rok 20</w:t>
      </w:r>
      <w:r w:rsidR="000D5342">
        <w:rPr>
          <w:b/>
          <w:sz w:val="28"/>
          <w:szCs w:val="28"/>
        </w:rPr>
        <w:t>2</w:t>
      </w:r>
      <w:r w:rsidR="005725A6">
        <w:rPr>
          <w:b/>
          <w:sz w:val="28"/>
          <w:szCs w:val="28"/>
        </w:rPr>
        <w:t>3</w:t>
      </w:r>
    </w:p>
    <w:p w14:paraId="2957467E" w14:textId="15350484" w:rsidR="007E6646" w:rsidRPr="007E6646" w:rsidRDefault="007E6646" w:rsidP="007E6646">
      <w:r w:rsidRPr="007E6646">
        <w:t>č.j.: OUBR-</w:t>
      </w:r>
      <w:r w:rsidR="001E3546">
        <w:t xml:space="preserve"> </w:t>
      </w:r>
      <w:r w:rsidR="005725A6">
        <w:t>133/2024</w:t>
      </w:r>
    </w:p>
    <w:p w14:paraId="14381948" w14:textId="77777777" w:rsidR="003C72FC" w:rsidRDefault="003C72FC" w:rsidP="008B6C6A">
      <w:p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8B6C6A">
        <w:rPr>
          <w:sz w:val="20"/>
          <w:szCs w:val="20"/>
        </w:rPr>
        <w:t> </w:t>
      </w:r>
      <w:r>
        <w:rPr>
          <w:sz w:val="20"/>
          <w:szCs w:val="20"/>
        </w:rPr>
        <w:t>souladu</w:t>
      </w:r>
      <w:r w:rsidR="008B6C6A">
        <w:rPr>
          <w:sz w:val="20"/>
          <w:szCs w:val="20"/>
        </w:rPr>
        <w:t xml:space="preserve"> s § 18 zákona č. 106/1999 Sb., o svobodném přístupu k informacím, v platném znění, předkládá </w:t>
      </w:r>
      <w:r w:rsidR="00503E76">
        <w:rPr>
          <w:sz w:val="20"/>
          <w:szCs w:val="20"/>
        </w:rPr>
        <w:t>O</w:t>
      </w:r>
      <w:r w:rsidR="008B6C6A">
        <w:rPr>
          <w:sz w:val="20"/>
          <w:szCs w:val="20"/>
        </w:rPr>
        <w:t>bec Brantice „Výroční zprávu o činnosti v oblasti poskytování informací“:</w:t>
      </w:r>
    </w:p>
    <w:p w14:paraId="472E99E6" w14:textId="77777777" w:rsidR="00433E9E" w:rsidRDefault="00433E9E" w:rsidP="008B6C6A">
      <w:pPr>
        <w:jc w:val="both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371"/>
        <w:gridCol w:w="1417"/>
      </w:tblGrid>
      <w:tr w:rsidR="0054625C" w14:paraId="528ACDD3" w14:textId="77777777" w:rsidTr="00A21642">
        <w:tc>
          <w:tcPr>
            <w:tcW w:w="392" w:type="dxa"/>
          </w:tcPr>
          <w:p w14:paraId="61D2F5FA" w14:textId="77777777" w:rsidR="0054625C" w:rsidRDefault="00503E76" w:rsidP="00503E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625C">
              <w:rPr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75336776" w14:textId="77777777" w:rsidR="0054625C" w:rsidRDefault="0054625C" w:rsidP="005462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písemně podaných žádostí o informace</w:t>
            </w:r>
          </w:p>
        </w:tc>
        <w:tc>
          <w:tcPr>
            <w:tcW w:w="1417" w:type="dxa"/>
          </w:tcPr>
          <w:p w14:paraId="50150C6F" w14:textId="53B3918F" w:rsidR="0054625C" w:rsidRPr="00433E9E" w:rsidRDefault="005725A6" w:rsidP="00DB52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4625C" w14:paraId="58339610" w14:textId="77777777" w:rsidTr="00A21642">
        <w:tc>
          <w:tcPr>
            <w:tcW w:w="392" w:type="dxa"/>
          </w:tcPr>
          <w:p w14:paraId="3206E6C7" w14:textId="77777777" w:rsidR="0054625C" w:rsidRDefault="00503E76" w:rsidP="00503E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4625C">
              <w:rPr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4DD032F0" w14:textId="77777777" w:rsidR="0054625C" w:rsidRDefault="0054625C" w:rsidP="005462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1417" w:type="dxa"/>
          </w:tcPr>
          <w:p w14:paraId="473F0870" w14:textId="07ED6724" w:rsidR="0054625C" w:rsidRDefault="005725A6" w:rsidP="005462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4625C" w14:paraId="184646E4" w14:textId="77777777" w:rsidTr="00A21642">
        <w:tc>
          <w:tcPr>
            <w:tcW w:w="392" w:type="dxa"/>
          </w:tcPr>
          <w:p w14:paraId="4E10DACC" w14:textId="77777777" w:rsidR="0054625C" w:rsidRDefault="00503E76" w:rsidP="005462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7371" w:type="dxa"/>
          </w:tcPr>
          <w:p w14:paraId="77A6AF07" w14:textId="77777777" w:rsidR="0054625C" w:rsidRDefault="0054625C" w:rsidP="005462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podaných odvolání proti rozhodnutí</w:t>
            </w:r>
          </w:p>
        </w:tc>
        <w:tc>
          <w:tcPr>
            <w:tcW w:w="1417" w:type="dxa"/>
          </w:tcPr>
          <w:p w14:paraId="5095A776" w14:textId="77777777" w:rsidR="0054625C" w:rsidRDefault="00433E9E" w:rsidP="005462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4625C" w14:paraId="1A69B6EF" w14:textId="77777777" w:rsidTr="00A21642">
        <w:tc>
          <w:tcPr>
            <w:tcW w:w="392" w:type="dxa"/>
          </w:tcPr>
          <w:p w14:paraId="5B1A5751" w14:textId="77777777" w:rsidR="0054625C" w:rsidRDefault="00503E76" w:rsidP="00503E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4625C">
              <w:rPr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1C94AB00" w14:textId="77777777" w:rsidR="0054625C" w:rsidRDefault="0054625C" w:rsidP="005462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podstatných částí každého rozsudku soudu</w:t>
            </w:r>
            <w:r w:rsidR="00D81561">
              <w:rPr>
                <w:sz w:val="20"/>
                <w:szCs w:val="20"/>
              </w:rPr>
              <w:t>, ve věci přezkoumání zákonnosti rozhodnutí o odmítnutí žádosti o poskytnutí informací</w:t>
            </w:r>
          </w:p>
        </w:tc>
        <w:tc>
          <w:tcPr>
            <w:tcW w:w="1417" w:type="dxa"/>
          </w:tcPr>
          <w:p w14:paraId="0E70DA0C" w14:textId="77777777" w:rsidR="00433E9E" w:rsidRDefault="00047456" w:rsidP="0004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4625C" w14:paraId="2FA4CD80" w14:textId="77777777" w:rsidTr="00A21642">
        <w:tc>
          <w:tcPr>
            <w:tcW w:w="392" w:type="dxa"/>
          </w:tcPr>
          <w:p w14:paraId="649BA79E" w14:textId="77777777" w:rsidR="0054625C" w:rsidRDefault="00767117" w:rsidP="007671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81561">
              <w:rPr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427A4C76" w14:textId="77777777" w:rsidR="0054625C" w:rsidRDefault="00D81561" w:rsidP="00D815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všech výdajů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417" w:type="dxa"/>
          </w:tcPr>
          <w:p w14:paraId="68D43291" w14:textId="77777777" w:rsidR="0054625C" w:rsidRDefault="00433E9E" w:rsidP="005462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4625C" w14:paraId="6EA33643" w14:textId="77777777" w:rsidTr="00A21642">
        <w:tc>
          <w:tcPr>
            <w:tcW w:w="392" w:type="dxa"/>
          </w:tcPr>
          <w:p w14:paraId="606C85C2" w14:textId="77777777" w:rsidR="0054625C" w:rsidRDefault="00767117" w:rsidP="007671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81561">
              <w:rPr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3E5450A6" w14:textId="77777777" w:rsidR="0054625C" w:rsidRDefault="00433E9E" w:rsidP="00433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81561">
              <w:rPr>
                <w:sz w:val="20"/>
                <w:szCs w:val="20"/>
              </w:rPr>
              <w:t>oskytnuté výhradní licence a odůvodnění</w:t>
            </w:r>
            <w:r>
              <w:rPr>
                <w:sz w:val="20"/>
                <w:szCs w:val="20"/>
              </w:rPr>
              <w:t xml:space="preserve"> nezbytnosti poskytnutí výhradní licence</w:t>
            </w:r>
          </w:p>
        </w:tc>
        <w:tc>
          <w:tcPr>
            <w:tcW w:w="1417" w:type="dxa"/>
          </w:tcPr>
          <w:p w14:paraId="43A6BCBB" w14:textId="77777777" w:rsidR="0054625C" w:rsidRDefault="00433E9E" w:rsidP="005462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4625C" w14:paraId="026A50CB" w14:textId="77777777" w:rsidTr="00A21642">
        <w:tc>
          <w:tcPr>
            <w:tcW w:w="392" w:type="dxa"/>
          </w:tcPr>
          <w:p w14:paraId="06658A80" w14:textId="77777777" w:rsidR="0054625C" w:rsidRDefault="00767117" w:rsidP="007671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33E9E">
              <w:rPr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007F022F" w14:textId="77777777" w:rsidR="0054625C" w:rsidRDefault="00433E9E" w:rsidP="00433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stížností podaných dle § 16a) zákona, včetně důvodů jejich podání a stručný popis způsobu jejich vyřízení</w:t>
            </w:r>
          </w:p>
        </w:tc>
        <w:tc>
          <w:tcPr>
            <w:tcW w:w="1417" w:type="dxa"/>
          </w:tcPr>
          <w:p w14:paraId="23836299" w14:textId="77777777" w:rsidR="0054625C" w:rsidRDefault="00433E9E" w:rsidP="005462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4625C" w14:paraId="6818A796" w14:textId="77777777" w:rsidTr="00A21642">
        <w:tc>
          <w:tcPr>
            <w:tcW w:w="392" w:type="dxa"/>
          </w:tcPr>
          <w:p w14:paraId="43AA261E" w14:textId="77777777" w:rsidR="0054625C" w:rsidRDefault="00767117" w:rsidP="007671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33E9E">
              <w:rPr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71852F17" w14:textId="77777777" w:rsidR="0054625C" w:rsidRDefault="00433E9E" w:rsidP="00433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další informace vztahující se k uplatňování zákona</w:t>
            </w:r>
          </w:p>
        </w:tc>
        <w:tc>
          <w:tcPr>
            <w:tcW w:w="1417" w:type="dxa"/>
          </w:tcPr>
          <w:p w14:paraId="1D6C8AE1" w14:textId="77777777" w:rsidR="0054625C" w:rsidRDefault="00433E9E" w:rsidP="005462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4E21B22" w14:textId="77777777" w:rsidR="0054625C" w:rsidRPr="0054625C" w:rsidRDefault="0054625C" w:rsidP="0054625C">
      <w:pPr>
        <w:jc w:val="both"/>
        <w:rPr>
          <w:sz w:val="20"/>
          <w:szCs w:val="20"/>
        </w:rPr>
      </w:pPr>
    </w:p>
    <w:p w14:paraId="4137A192" w14:textId="05CA9F1F" w:rsidR="008B6C6A" w:rsidRDefault="00433E9E" w:rsidP="008B6C6A">
      <w:pPr>
        <w:jc w:val="both"/>
        <w:rPr>
          <w:sz w:val="20"/>
          <w:szCs w:val="20"/>
        </w:rPr>
      </w:pPr>
      <w:r>
        <w:rPr>
          <w:sz w:val="20"/>
          <w:szCs w:val="20"/>
        </w:rPr>
        <w:t>Dle § 17 zákona mohou povinné subjekty v souvislosti s poskytováním informací požadovat finanční náhradu, a</w:t>
      </w:r>
      <w:r w:rsidR="006A4E70">
        <w:rPr>
          <w:sz w:val="20"/>
          <w:szCs w:val="20"/>
        </w:rPr>
        <w:t> </w:t>
      </w:r>
      <w:r>
        <w:rPr>
          <w:sz w:val="20"/>
          <w:szCs w:val="20"/>
        </w:rPr>
        <w:t>to</w:t>
      </w:r>
      <w:r w:rsidR="00AD4E86">
        <w:rPr>
          <w:sz w:val="20"/>
          <w:szCs w:val="20"/>
        </w:rPr>
        <w:t xml:space="preserve"> do výše, která nesmí přesáhnout náklady s vyřízením žádosti spojenými. Výše </w:t>
      </w:r>
      <w:r w:rsidR="00A33913">
        <w:rPr>
          <w:sz w:val="20"/>
          <w:szCs w:val="20"/>
        </w:rPr>
        <w:t>ú</w:t>
      </w:r>
      <w:r w:rsidR="00AD4E86">
        <w:rPr>
          <w:sz w:val="20"/>
          <w:szCs w:val="20"/>
        </w:rPr>
        <w:t>hrady za poskytování informací za písemně podané žá</w:t>
      </w:r>
      <w:r w:rsidR="00767117">
        <w:rPr>
          <w:sz w:val="20"/>
          <w:szCs w:val="20"/>
        </w:rPr>
        <w:t xml:space="preserve">dosti činí </w:t>
      </w:r>
      <w:r w:rsidR="00AD4E86">
        <w:rPr>
          <w:sz w:val="20"/>
          <w:szCs w:val="20"/>
        </w:rPr>
        <w:t>0,-Kč</w:t>
      </w:r>
      <w:r w:rsidR="00767117">
        <w:rPr>
          <w:sz w:val="20"/>
          <w:szCs w:val="20"/>
        </w:rPr>
        <w:t>.</w:t>
      </w:r>
    </w:p>
    <w:p w14:paraId="0E3E3D0D" w14:textId="49D19E62" w:rsidR="00767117" w:rsidRDefault="00767117" w:rsidP="008B6C6A">
      <w:pPr>
        <w:jc w:val="both"/>
        <w:rPr>
          <w:sz w:val="20"/>
          <w:szCs w:val="20"/>
        </w:rPr>
      </w:pPr>
      <w:r>
        <w:rPr>
          <w:sz w:val="20"/>
          <w:szCs w:val="20"/>
        </w:rPr>
        <w:t>Pokud jsou podané ústní nebo telefonické žádosti o poskytnutí informace vyřízeny bezprostředně s žadatelem ústní formou, nejsou evidovány a není uplatňován žádný poplatek. Počet těchto žádostí není dle ustanovení §</w:t>
      </w:r>
      <w:r w:rsidR="006A4E70">
        <w:rPr>
          <w:sz w:val="20"/>
          <w:szCs w:val="20"/>
        </w:rPr>
        <w:t> </w:t>
      </w:r>
      <w:r>
        <w:rPr>
          <w:sz w:val="20"/>
          <w:szCs w:val="20"/>
        </w:rPr>
        <w:t>13 odst. 3 zákona č. 106/1999 Sb., v platném znění součástí výroční zprávy o poskytnutí informací. Informace jsou občanům sdělovány na zasedáních zastupitelstva</w:t>
      </w:r>
      <w:r w:rsidR="000A1CC2">
        <w:rPr>
          <w:sz w:val="20"/>
          <w:szCs w:val="20"/>
        </w:rPr>
        <w:t xml:space="preserve"> obce, prostřednictvím kam</w:t>
      </w:r>
      <w:r w:rsidR="009A4880">
        <w:rPr>
          <w:sz w:val="20"/>
          <w:szCs w:val="20"/>
        </w:rPr>
        <w:t>e</w:t>
      </w:r>
      <w:r w:rsidR="000A1CC2">
        <w:rPr>
          <w:sz w:val="20"/>
          <w:szCs w:val="20"/>
        </w:rPr>
        <w:t xml:space="preserve">nné úřední desky v obci, webových stránek, elektronické úřední desky v rámci </w:t>
      </w:r>
      <w:r w:rsidR="00D0029D">
        <w:rPr>
          <w:sz w:val="20"/>
          <w:szCs w:val="20"/>
        </w:rPr>
        <w:t>webových stránek</w:t>
      </w:r>
      <w:r w:rsidR="00567C15">
        <w:rPr>
          <w:sz w:val="20"/>
          <w:szCs w:val="20"/>
        </w:rPr>
        <w:t>, Obecního zpravodaje a jinými způsoby.</w:t>
      </w:r>
    </w:p>
    <w:p w14:paraId="04B8DB7E" w14:textId="77777777" w:rsidR="00567C15" w:rsidRDefault="00567C15" w:rsidP="008B6C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Výroční zpráva </w:t>
      </w:r>
      <w:r w:rsidR="00047456">
        <w:rPr>
          <w:sz w:val="20"/>
          <w:szCs w:val="20"/>
        </w:rPr>
        <w:t>bude zveřejněna na kamenné desce obecního úřadu a v elektronické podobě na webových stránkách obce.</w:t>
      </w:r>
    </w:p>
    <w:p w14:paraId="42C913FD" w14:textId="77777777" w:rsidR="00047456" w:rsidRDefault="00047456" w:rsidP="008B6C6A">
      <w:pPr>
        <w:jc w:val="both"/>
        <w:rPr>
          <w:sz w:val="20"/>
          <w:szCs w:val="20"/>
        </w:rPr>
      </w:pPr>
      <w:r>
        <w:rPr>
          <w:sz w:val="20"/>
          <w:szCs w:val="20"/>
        </w:rPr>
        <w:t>Dle § 103 odst. 4 písm. e) zákona č. 128/2000 Sb., o obcích, ve znění pozdějších předpisů, odpovídá starosta obce za informování veřejnosti o činnosti obce.</w:t>
      </w:r>
    </w:p>
    <w:p w14:paraId="3710B8FD" w14:textId="77777777" w:rsidR="00047456" w:rsidRDefault="00047456" w:rsidP="008B6C6A">
      <w:pPr>
        <w:jc w:val="both"/>
        <w:rPr>
          <w:sz w:val="20"/>
          <w:szCs w:val="20"/>
        </w:rPr>
      </w:pPr>
    </w:p>
    <w:p w14:paraId="179580DA" w14:textId="77777777" w:rsidR="00047456" w:rsidRDefault="00047456" w:rsidP="008B6C6A">
      <w:pPr>
        <w:jc w:val="both"/>
        <w:rPr>
          <w:sz w:val="20"/>
          <w:szCs w:val="20"/>
        </w:rPr>
      </w:pPr>
    </w:p>
    <w:p w14:paraId="5D7CF4D9" w14:textId="426A87A1" w:rsidR="00047456" w:rsidRDefault="00047456" w:rsidP="00047456">
      <w:pPr>
        <w:pStyle w:val="Bezmezer"/>
      </w:pPr>
      <w:r>
        <w:t xml:space="preserve">V Branticích dne </w:t>
      </w:r>
      <w:r w:rsidR="005725A6">
        <w:t>23</w:t>
      </w:r>
      <w:r>
        <w:t>.</w:t>
      </w:r>
      <w:r w:rsidR="00BB1057">
        <w:t xml:space="preserve"> ledna 202</w:t>
      </w:r>
      <w:r w:rsidR="005725A6">
        <w:t>4</w:t>
      </w:r>
      <w:r>
        <w:t xml:space="preserve">                                                                            </w:t>
      </w:r>
      <w:r w:rsidR="00BB1057">
        <w:t>Ing. Daniel Říha</w:t>
      </w:r>
    </w:p>
    <w:p w14:paraId="1DCA17E1" w14:textId="4A219DCC" w:rsidR="00047456" w:rsidRPr="003C72FC" w:rsidRDefault="00047456" w:rsidP="008B6C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076D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264AF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starosta obce</w:t>
      </w:r>
    </w:p>
    <w:sectPr w:rsidR="00047456" w:rsidRPr="003C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0EEC"/>
    <w:multiLevelType w:val="hybridMultilevel"/>
    <w:tmpl w:val="2B500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FC"/>
    <w:rsid w:val="00016530"/>
    <w:rsid w:val="00047456"/>
    <w:rsid w:val="0009651F"/>
    <w:rsid w:val="000A1CC2"/>
    <w:rsid w:val="000D5342"/>
    <w:rsid w:val="001175E6"/>
    <w:rsid w:val="001E3546"/>
    <w:rsid w:val="00264AF6"/>
    <w:rsid w:val="002902C9"/>
    <w:rsid w:val="003C72FC"/>
    <w:rsid w:val="00433E9E"/>
    <w:rsid w:val="00503E76"/>
    <w:rsid w:val="00530544"/>
    <w:rsid w:val="0054625C"/>
    <w:rsid w:val="00567C15"/>
    <w:rsid w:val="005725A6"/>
    <w:rsid w:val="006A4E70"/>
    <w:rsid w:val="00765E7D"/>
    <w:rsid w:val="00767117"/>
    <w:rsid w:val="00785882"/>
    <w:rsid w:val="007C4C92"/>
    <w:rsid w:val="007E6646"/>
    <w:rsid w:val="008B6C6A"/>
    <w:rsid w:val="009076D1"/>
    <w:rsid w:val="00936122"/>
    <w:rsid w:val="009A4880"/>
    <w:rsid w:val="00A21642"/>
    <w:rsid w:val="00A33913"/>
    <w:rsid w:val="00A63E7C"/>
    <w:rsid w:val="00AD4E86"/>
    <w:rsid w:val="00AD6D11"/>
    <w:rsid w:val="00B1069D"/>
    <w:rsid w:val="00B56509"/>
    <w:rsid w:val="00BB1057"/>
    <w:rsid w:val="00C1281F"/>
    <w:rsid w:val="00C15BC0"/>
    <w:rsid w:val="00CB4FA9"/>
    <w:rsid w:val="00CE308A"/>
    <w:rsid w:val="00D0029D"/>
    <w:rsid w:val="00D81561"/>
    <w:rsid w:val="00D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B0FB"/>
  <w15:docId w15:val="{2A521071-4197-4421-9C5E-DE466EC9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25C"/>
    <w:pPr>
      <w:ind w:left="720"/>
      <w:contextualSpacing/>
    </w:pPr>
  </w:style>
  <w:style w:type="table" w:styleId="Mkatabulky">
    <w:name w:val="Table Grid"/>
    <w:basedOn w:val="Normlntabulka"/>
    <w:uiPriority w:val="59"/>
    <w:rsid w:val="0054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46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Obrová</dc:creator>
  <cp:lastModifiedBy>obrovam</cp:lastModifiedBy>
  <cp:revision>37</cp:revision>
  <cp:lastPrinted>2024-01-23T11:20:00Z</cp:lastPrinted>
  <dcterms:created xsi:type="dcterms:W3CDTF">2016-02-05T06:36:00Z</dcterms:created>
  <dcterms:modified xsi:type="dcterms:W3CDTF">2024-01-23T11:20:00Z</dcterms:modified>
</cp:coreProperties>
</file>