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A7D13" w14:textId="1AE1C28D" w:rsidR="00D04EF2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Základní škola Ostrava – Vítkovice, Šalounova 56,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p.o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5E6E91D2" w14:textId="77777777" w:rsidR="00D04EF2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6B53E50" w14:textId="77777777" w:rsidR="00D04EF2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9660878" w14:textId="52DD1681" w:rsidR="00D04EF2" w:rsidRPr="001222F1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222F1">
        <w:rPr>
          <w:rFonts w:ascii="Arial" w:eastAsia="Times New Roman" w:hAnsi="Arial" w:cs="Arial"/>
          <w:sz w:val="24"/>
          <w:szCs w:val="24"/>
          <w:lang w:eastAsia="cs-CZ"/>
        </w:rPr>
        <w:t xml:space="preserve">V souladu s ustanovením </w:t>
      </w:r>
      <w:r w:rsidRPr="001222F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§ 24 odst. 2 zákona č. 561/2004 Sb.</w:t>
      </w:r>
      <w:r w:rsidRPr="001222F1">
        <w:rPr>
          <w:rFonts w:ascii="Arial" w:eastAsia="Times New Roman" w:hAnsi="Arial" w:cs="Arial"/>
          <w:sz w:val="24"/>
          <w:szCs w:val="24"/>
          <w:lang w:eastAsia="cs-CZ"/>
        </w:rPr>
        <w:t>, o předškolním, základním, středním, vyšším odborném a jiném vzdělávání (školský zákon), ve znění pozdějších předpisů, Vám tímto jako zřizovateli školy oznamuji vyhlášení ředitelského volna.</w:t>
      </w:r>
    </w:p>
    <w:p w14:paraId="7A5F9678" w14:textId="61F1664D" w:rsidR="00D04EF2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222F1">
        <w:rPr>
          <w:rFonts w:ascii="Arial" w:eastAsia="Times New Roman" w:hAnsi="Arial" w:cs="Arial"/>
          <w:sz w:val="24"/>
          <w:szCs w:val="24"/>
          <w:lang w:eastAsia="cs-CZ"/>
        </w:rPr>
        <w:t xml:space="preserve">Ředitelské volno pro žáky </w:t>
      </w:r>
      <w:r w:rsidRPr="001222F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Základní školy 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Ostrava – Vítkovice, Šalounova 56,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p.o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</w:t>
      </w:r>
      <w:r w:rsidRPr="001222F1">
        <w:rPr>
          <w:rFonts w:ascii="Arial" w:eastAsia="Times New Roman" w:hAnsi="Arial" w:cs="Arial"/>
          <w:sz w:val="24"/>
          <w:szCs w:val="24"/>
          <w:lang w:eastAsia="cs-CZ"/>
        </w:rPr>
        <w:t xml:space="preserve"> vyhlašuji na pondělí </w:t>
      </w:r>
      <w:r w:rsidRPr="001222F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16. listopadu 2026</w:t>
      </w:r>
      <w:r w:rsidRPr="001222F1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04EE71F7" w14:textId="4A96C9FA" w:rsidR="00D04EF2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5CF4CF8" w14:textId="02A89400" w:rsidR="00D04EF2" w:rsidRPr="001222F1" w:rsidRDefault="00D04EF2" w:rsidP="00D04EF2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Ostrava 26.10.2026                                                  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cs-CZ"/>
        </w:rPr>
        <w:t xml:space="preserve">Mgr. Jaromír Šedý </w:t>
      </w:r>
      <w:proofErr w:type="gramStart"/>
      <w:r>
        <w:rPr>
          <w:rFonts w:ascii="Arial" w:eastAsia="Times New Roman" w:hAnsi="Arial" w:cs="Arial"/>
          <w:sz w:val="24"/>
          <w:szCs w:val="24"/>
          <w:lang w:eastAsia="cs-CZ"/>
        </w:rPr>
        <w:t>MBA,DBA</w:t>
      </w:r>
      <w:proofErr w:type="gram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v.r.</w:t>
      </w:r>
    </w:p>
    <w:p w14:paraId="3197C615" w14:textId="21A30642" w:rsidR="00BB0D37" w:rsidRDefault="00D04EF2">
      <w:r>
        <w:t xml:space="preserve">                                                                                                                            ředitel ZŠ</w:t>
      </w:r>
    </w:p>
    <w:sectPr w:rsidR="00BB0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9A"/>
    <w:rsid w:val="0096039A"/>
    <w:rsid w:val="00BB0D37"/>
    <w:rsid w:val="00D0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603F"/>
  <w15:chartTrackingRefBased/>
  <w15:docId w15:val="{94DECA75-C698-41EB-B022-F9807153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4E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Šedý Jaromír</dc:creator>
  <cp:keywords/>
  <dc:description/>
  <cp:lastModifiedBy>Šedý Jaromír</cp:lastModifiedBy>
  <cp:revision>2</cp:revision>
  <dcterms:created xsi:type="dcterms:W3CDTF">2026-10-26T06:19:00Z</dcterms:created>
  <dcterms:modified xsi:type="dcterms:W3CDTF">2026-10-26T06:19:00Z</dcterms:modified>
</cp:coreProperties>
</file>