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1FD" w:rsidRDefault="004A71FD" w:rsidP="004A71FD">
      <w:pPr>
        <w:rPr>
          <w:rFonts w:ascii="Tahoma" w:hAnsi="Tahoma" w:cs="Tahoma"/>
        </w:rPr>
      </w:pPr>
      <w:r>
        <w:rPr>
          <w:rFonts w:ascii="Tahoma" w:hAnsi="Tahoma" w:cs="Tahoma"/>
        </w:rPr>
        <w:t>                          </w:t>
      </w:r>
    </w:p>
    <w:p w:rsidR="004A71FD" w:rsidRDefault="004A71FD" w:rsidP="004A71FD">
      <w:pPr>
        <w:rPr>
          <w:rFonts w:ascii="Tahoma" w:hAnsi="Tahoma" w:cs="Tahoma"/>
        </w:rPr>
      </w:pPr>
      <w:r>
        <w:rPr>
          <w:rFonts w:ascii="Tahoma" w:hAnsi="Tahoma" w:cs="Tahoma"/>
        </w:rPr>
        <w:t>                             </w:t>
      </w:r>
      <w:r>
        <w:rPr>
          <w:rFonts w:ascii="Tahoma" w:hAnsi="Tahoma" w:cs="Tahoma"/>
          <w:b/>
          <w:bCs/>
          <w:sz w:val="28"/>
          <w:szCs w:val="28"/>
        </w:rPr>
        <w:t>Žádost o poskytnutí informací</w:t>
      </w:r>
    </w:p>
    <w:p w:rsidR="004A71FD" w:rsidRDefault="004A71FD" w:rsidP="004A71FD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                  </w:t>
      </w:r>
    </w:p>
    <w:p w:rsidR="004A71FD" w:rsidRPr="004A71FD" w:rsidRDefault="004A71FD" w:rsidP="004A71FD">
      <w:pPr>
        <w:rPr>
          <w:rFonts w:ascii="Tahoma" w:hAnsi="Tahoma" w:cs="Tahoma"/>
          <w:sz w:val="20"/>
          <w:szCs w:val="20"/>
        </w:rPr>
      </w:pPr>
      <w:r w:rsidRPr="004A71FD">
        <w:rPr>
          <w:rFonts w:ascii="Tahoma" w:hAnsi="Tahoma" w:cs="Tahoma"/>
          <w:sz w:val="20"/>
          <w:szCs w:val="20"/>
        </w:rPr>
        <w:t>Na základě zákona č. 106/1999 Sb., o svobodném přístupu k informacím, ve znění pozdějších předpisů, vás žádáme o sdělení následující informace:</w:t>
      </w:r>
    </w:p>
    <w:p w:rsidR="004A71FD" w:rsidRPr="004A71FD" w:rsidRDefault="004A71FD" w:rsidP="004A71FD">
      <w:pPr>
        <w:rPr>
          <w:rFonts w:ascii="Tahoma" w:hAnsi="Tahoma" w:cs="Tahoma"/>
          <w:sz w:val="20"/>
          <w:szCs w:val="20"/>
        </w:rPr>
      </w:pPr>
    </w:p>
    <w:p w:rsidR="004A71FD" w:rsidRPr="004A71FD" w:rsidRDefault="004A71FD" w:rsidP="004A71FD">
      <w:pPr>
        <w:rPr>
          <w:rFonts w:ascii="Tahoma" w:hAnsi="Tahoma" w:cs="Tahoma"/>
          <w:sz w:val="20"/>
          <w:szCs w:val="20"/>
          <w:u w:val="single"/>
        </w:rPr>
      </w:pPr>
      <w:r w:rsidRPr="004A71FD">
        <w:rPr>
          <w:rFonts w:ascii="Tahoma" w:hAnsi="Tahoma" w:cs="Tahoma"/>
          <w:sz w:val="20"/>
          <w:szCs w:val="20"/>
          <w:u w:val="single"/>
        </w:rPr>
        <w:t>Obsah žádosti/dotazu:</w:t>
      </w:r>
    </w:p>
    <w:p w:rsidR="004A71FD" w:rsidRPr="004A71FD" w:rsidRDefault="004A71FD" w:rsidP="004A71FD">
      <w:pPr>
        <w:rPr>
          <w:rFonts w:ascii="Tahoma" w:hAnsi="Tahoma" w:cs="Tahoma"/>
          <w:sz w:val="20"/>
          <w:szCs w:val="20"/>
        </w:rPr>
      </w:pPr>
    </w:p>
    <w:p w:rsidR="004A71FD" w:rsidRPr="004A71FD" w:rsidRDefault="004A71FD" w:rsidP="004A71FD">
      <w:pPr>
        <w:rPr>
          <w:rFonts w:ascii="Tahoma" w:hAnsi="Tahoma" w:cs="Tahoma"/>
          <w:b/>
          <w:bCs/>
          <w:sz w:val="20"/>
          <w:szCs w:val="20"/>
        </w:rPr>
      </w:pPr>
      <w:r w:rsidRPr="004A71FD">
        <w:rPr>
          <w:rFonts w:ascii="Tahoma" w:hAnsi="Tahoma" w:cs="Tahoma"/>
          <w:sz w:val="20"/>
          <w:szCs w:val="20"/>
        </w:rPr>
        <w:t>V rámci mapování investičních plánů měst, obcí a krajů pro rok 2021 a projektu RSP (registr stavebních projektů), který je určený na podporu stavebníků z celé ČR</w:t>
      </w:r>
      <w:r w:rsidRPr="004A71FD">
        <w:rPr>
          <w:rFonts w:ascii="Tahoma" w:hAnsi="Tahoma" w:cs="Tahoma"/>
          <w:b/>
          <w:bCs/>
          <w:sz w:val="20"/>
          <w:szCs w:val="20"/>
        </w:rPr>
        <w:t>, Vás žádáme o zaslání investičních plánů Vašeho města, Krajského úřadu či obce pro rok 2021. Resp. seznamu investičních/stavebních projektů či rekonstrukcí, které plánujete uskutečnit v letech 2021-2022. Případně jsou dokončovány z předchozích let a budou financovány z rozpočtu města, obce, krajského úřadu nebo z dotačních titulů či za jejich podpory.</w:t>
      </w:r>
    </w:p>
    <w:p w:rsidR="004A71FD" w:rsidRPr="004A71FD" w:rsidRDefault="004A71FD" w:rsidP="004A71FD">
      <w:pPr>
        <w:rPr>
          <w:rFonts w:ascii="Tahoma" w:hAnsi="Tahoma" w:cs="Tahoma"/>
          <w:b/>
          <w:bCs/>
          <w:sz w:val="20"/>
          <w:szCs w:val="20"/>
        </w:rPr>
      </w:pPr>
    </w:p>
    <w:p w:rsidR="004A71FD" w:rsidRPr="004A71FD" w:rsidRDefault="004A71FD" w:rsidP="004A71FD">
      <w:pPr>
        <w:rPr>
          <w:rFonts w:ascii="Tahoma" w:hAnsi="Tahoma" w:cs="Tahoma"/>
          <w:b/>
          <w:bCs/>
          <w:sz w:val="20"/>
          <w:szCs w:val="20"/>
          <w:u w:val="single"/>
        </w:rPr>
      </w:pPr>
      <w:r w:rsidRPr="004A71FD">
        <w:rPr>
          <w:rFonts w:ascii="Tahoma" w:hAnsi="Tahoma" w:cs="Tahoma"/>
          <w:b/>
          <w:bCs/>
          <w:sz w:val="20"/>
          <w:szCs w:val="20"/>
          <w:u w:val="single"/>
        </w:rPr>
        <w:t>U těchto projektů prosím uveďte:</w:t>
      </w:r>
    </w:p>
    <w:p w:rsidR="004A71FD" w:rsidRPr="004A71FD" w:rsidRDefault="004A71FD" w:rsidP="004A71FD">
      <w:pPr>
        <w:rPr>
          <w:rFonts w:ascii="Tahoma" w:hAnsi="Tahoma" w:cs="Tahoma"/>
          <w:b/>
          <w:bCs/>
          <w:sz w:val="20"/>
          <w:szCs w:val="20"/>
        </w:rPr>
      </w:pPr>
      <w:r w:rsidRPr="004A71FD">
        <w:rPr>
          <w:rFonts w:ascii="Tahoma" w:hAnsi="Tahoma" w:cs="Tahoma"/>
          <w:b/>
          <w:bCs/>
          <w:sz w:val="20"/>
          <w:szCs w:val="20"/>
        </w:rPr>
        <w:t>                                         -název projekt</w:t>
      </w:r>
    </w:p>
    <w:p w:rsidR="004A71FD" w:rsidRPr="004A71FD" w:rsidRDefault="004A71FD" w:rsidP="004A71FD">
      <w:pPr>
        <w:rPr>
          <w:rFonts w:ascii="Tahoma" w:hAnsi="Tahoma" w:cs="Tahoma"/>
          <w:b/>
          <w:bCs/>
          <w:sz w:val="20"/>
          <w:szCs w:val="20"/>
        </w:rPr>
      </w:pPr>
      <w:r w:rsidRPr="004A71FD">
        <w:rPr>
          <w:rFonts w:ascii="Tahoma" w:hAnsi="Tahoma" w:cs="Tahoma"/>
          <w:b/>
          <w:bCs/>
          <w:sz w:val="20"/>
          <w:szCs w:val="20"/>
        </w:rPr>
        <w:t>                                         -popis projektu</w:t>
      </w:r>
    </w:p>
    <w:p w:rsidR="004A71FD" w:rsidRPr="004A71FD" w:rsidRDefault="004A71FD" w:rsidP="004A71FD">
      <w:pPr>
        <w:rPr>
          <w:rFonts w:ascii="Tahoma" w:hAnsi="Tahoma" w:cs="Tahoma"/>
          <w:b/>
          <w:bCs/>
          <w:sz w:val="20"/>
          <w:szCs w:val="20"/>
        </w:rPr>
      </w:pPr>
      <w:r w:rsidRPr="004A71FD">
        <w:rPr>
          <w:rFonts w:ascii="Tahoma" w:hAnsi="Tahoma" w:cs="Tahoma"/>
          <w:b/>
          <w:bCs/>
          <w:sz w:val="20"/>
          <w:szCs w:val="20"/>
        </w:rPr>
        <w:t xml:space="preserve">                                         -projektovou </w:t>
      </w:r>
      <w:proofErr w:type="gramStart"/>
      <w:r w:rsidRPr="004A71FD">
        <w:rPr>
          <w:rFonts w:ascii="Tahoma" w:hAnsi="Tahoma" w:cs="Tahoma"/>
          <w:b/>
          <w:bCs/>
          <w:sz w:val="20"/>
          <w:szCs w:val="20"/>
        </w:rPr>
        <w:t>kancelář</w:t>
      </w:r>
      <w:proofErr w:type="gramEnd"/>
      <w:r w:rsidRPr="004A71FD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4A71FD">
        <w:rPr>
          <w:rFonts w:ascii="Tahoma" w:hAnsi="Tahoma" w:cs="Tahoma"/>
          <w:sz w:val="20"/>
          <w:szCs w:val="20"/>
        </w:rPr>
        <w:t xml:space="preserve">(pokud již </w:t>
      </w:r>
      <w:proofErr w:type="gramStart"/>
      <w:r w:rsidRPr="004A71FD">
        <w:rPr>
          <w:rFonts w:ascii="Tahoma" w:hAnsi="Tahoma" w:cs="Tahoma"/>
          <w:sz w:val="20"/>
          <w:szCs w:val="20"/>
        </w:rPr>
        <w:t>byl</w:t>
      </w:r>
      <w:proofErr w:type="gramEnd"/>
      <w:r w:rsidRPr="004A71FD">
        <w:rPr>
          <w:rFonts w:ascii="Tahoma" w:hAnsi="Tahoma" w:cs="Tahoma"/>
          <w:sz w:val="20"/>
          <w:szCs w:val="20"/>
        </w:rPr>
        <w:t xml:space="preserve"> projekt zpracován)</w:t>
      </w:r>
    </w:p>
    <w:p w:rsidR="004A71FD" w:rsidRPr="004A71FD" w:rsidRDefault="004A71FD" w:rsidP="004A71FD">
      <w:pPr>
        <w:rPr>
          <w:rFonts w:ascii="Tahoma" w:hAnsi="Tahoma" w:cs="Tahoma"/>
          <w:b/>
          <w:bCs/>
          <w:sz w:val="20"/>
          <w:szCs w:val="20"/>
        </w:rPr>
      </w:pPr>
      <w:r w:rsidRPr="004A71FD">
        <w:rPr>
          <w:rFonts w:ascii="Tahoma" w:hAnsi="Tahoma" w:cs="Tahoma"/>
          <w:b/>
          <w:bCs/>
          <w:sz w:val="20"/>
          <w:szCs w:val="20"/>
        </w:rPr>
        <w:t>                                         -finanční rozpočet projektu</w:t>
      </w:r>
    </w:p>
    <w:p w:rsidR="004A71FD" w:rsidRPr="004A71FD" w:rsidRDefault="004A71FD" w:rsidP="004A71FD">
      <w:pPr>
        <w:rPr>
          <w:rFonts w:ascii="Tahoma" w:hAnsi="Tahoma" w:cs="Tahoma"/>
          <w:b/>
          <w:bCs/>
          <w:sz w:val="20"/>
          <w:szCs w:val="20"/>
        </w:rPr>
      </w:pPr>
      <w:r w:rsidRPr="004A71FD">
        <w:rPr>
          <w:rFonts w:ascii="Tahoma" w:hAnsi="Tahoma" w:cs="Tahoma"/>
          <w:b/>
          <w:bCs/>
          <w:sz w:val="20"/>
          <w:szCs w:val="20"/>
        </w:rPr>
        <w:t>                                         -plánovaný termín započetí projektu</w:t>
      </w:r>
    </w:p>
    <w:p w:rsidR="004A71FD" w:rsidRPr="004A71FD" w:rsidRDefault="004A71FD" w:rsidP="004A71FD">
      <w:pPr>
        <w:rPr>
          <w:rFonts w:ascii="Tahoma" w:hAnsi="Tahoma" w:cs="Tahoma"/>
          <w:b/>
          <w:bCs/>
          <w:sz w:val="20"/>
          <w:szCs w:val="20"/>
        </w:rPr>
      </w:pPr>
      <w:r w:rsidRPr="004A71FD">
        <w:rPr>
          <w:rFonts w:ascii="Tahoma" w:hAnsi="Tahoma" w:cs="Tahoma"/>
          <w:b/>
          <w:bCs/>
          <w:sz w:val="20"/>
          <w:szCs w:val="20"/>
        </w:rPr>
        <w:t xml:space="preserve">                                         -předpokládaný termín výběrového řízení,  </w:t>
      </w:r>
      <w:proofErr w:type="spellStart"/>
      <w:proofErr w:type="gramStart"/>
      <w:r w:rsidRPr="004A71FD">
        <w:rPr>
          <w:rFonts w:ascii="Tahoma" w:hAnsi="Tahoma" w:cs="Tahoma"/>
          <w:b/>
          <w:bCs/>
          <w:sz w:val="20"/>
          <w:szCs w:val="20"/>
        </w:rPr>
        <w:t>popř.výherce</w:t>
      </w:r>
      <w:proofErr w:type="spellEnd"/>
      <w:proofErr w:type="gramEnd"/>
    </w:p>
    <w:p w:rsidR="004A71FD" w:rsidRPr="004A71FD" w:rsidRDefault="004A71FD" w:rsidP="004A71FD">
      <w:pPr>
        <w:rPr>
          <w:rFonts w:ascii="Tahoma" w:hAnsi="Tahoma" w:cs="Tahoma"/>
          <w:b/>
          <w:bCs/>
          <w:sz w:val="20"/>
          <w:szCs w:val="20"/>
        </w:rPr>
      </w:pPr>
      <w:r w:rsidRPr="004A71FD">
        <w:rPr>
          <w:rFonts w:ascii="Tahoma" w:hAnsi="Tahoma" w:cs="Tahoma"/>
          <w:b/>
          <w:bCs/>
          <w:sz w:val="20"/>
          <w:szCs w:val="20"/>
        </w:rPr>
        <w:t>                                                                                          </w:t>
      </w:r>
    </w:p>
    <w:p w:rsidR="004A71FD" w:rsidRPr="004A71FD" w:rsidRDefault="004A71FD" w:rsidP="004A71FD">
      <w:pPr>
        <w:rPr>
          <w:rFonts w:ascii="Tahoma" w:hAnsi="Tahoma" w:cs="Tahoma"/>
          <w:b/>
          <w:bCs/>
          <w:sz w:val="20"/>
          <w:szCs w:val="20"/>
        </w:rPr>
      </w:pPr>
      <w:r w:rsidRPr="004A71FD">
        <w:rPr>
          <w:rFonts w:ascii="Tahoma" w:hAnsi="Tahoma" w:cs="Tahoma"/>
          <w:b/>
          <w:bCs/>
          <w:sz w:val="20"/>
          <w:szCs w:val="20"/>
        </w:rPr>
        <w:t>Případně nám prosím zašlete rozpočet na rok 2021, pokud obsahuje podrobné informace k daným akcím dle bodů uvedených výše.</w:t>
      </w:r>
    </w:p>
    <w:p w:rsidR="004A71FD" w:rsidRPr="004A71FD" w:rsidRDefault="004A71FD" w:rsidP="004A71FD">
      <w:pPr>
        <w:rPr>
          <w:rFonts w:ascii="Tahoma" w:hAnsi="Tahoma" w:cs="Tahoma"/>
          <w:b/>
          <w:bCs/>
          <w:sz w:val="20"/>
          <w:szCs w:val="20"/>
        </w:rPr>
      </w:pPr>
    </w:p>
    <w:p w:rsidR="004A71FD" w:rsidRPr="004A71FD" w:rsidRDefault="004A71FD" w:rsidP="004A71FD">
      <w:pPr>
        <w:rPr>
          <w:rFonts w:ascii="Tahoma" w:hAnsi="Tahoma" w:cs="Tahoma"/>
          <w:b/>
          <w:bCs/>
          <w:sz w:val="20"/>
          <w:szCs w:val="20"/>
        </w:rPr>
      </w:pPr>
      <w:r w:rsidRPr="004A71FD">
        <w:rPr>
          <w:rFonts w:ascii="Tahoma" w:hAnsi="Tahoma" w:cs="Tahoma"/>
          <w:sz w:val="20"/>
          <w:szCs w:val="20"/>
          <w:u w:val="single"/>
        </w:rPr>
        <w:t>Způsob poskytnutí informací:</w:t>
      </w:r>
    </w:p>
    <w:p w:rsidR="004A71FD" w:rsidRPr="004A71FD" w:rsidRDefault="004A71FD" w:rsidP="004A71FD">
      <w:pPr>
        <w:rPr>
          <w:rFonts w:ascii="Tahoma" w:hAnsi="Tahoma" w:cs="Tahoma"/>
          <w:sz w:val="20"/>
          <w:szCs w:val="20"/>
        </w:rPr>
      </w:pPr>
      <w:r w:rsidRPr="004A71FD">
        <w:rPr>
          <w:rFonts w:ascii="Tahoma" w:hAnsi="Tahoma" w:cs="Tahoma"/>
          <w:sz w:val="20"/>
          <w:szCs w:val="20"/>
        </w:rPr>
        <w:t>-zaslání na e-</w:t>
      </w:r>
      <w:proofErr w:type="spellStart"/>
      <w:r w:rsidRPr="004A71FD">
        <w:rPr>
          <w:rFonts w:ascii="Tahoma" w:hAnsi="Tahoma" w:cs="Tahoma"/>
          <w:sz w:val="20"/>
          <w:szCs w:val="20"/>
        </w:rPr>
        <w:t>mailovou</w:t>
      </w:r>
      <w:proofErr w:type="spellEnd"/>
      <w:r w:rsidRPr="004A71FD">
        <w:rPr>
          <w:rFonts w:ascii="Tahoma" w:hAnsi="Tahoma" w:cs="Tahoma"/>
          <w:sz w:val="20"/>
          <w:szCs w:val="20"/>
        </w:rPr>
        <w:t xml:space="preserve"> adresu: z.matysova@amamarketing.cz</w:t>
      </w:r>
    </w:p>
    <w:p w:rsidR="004A71FD" w:rsidRPr="004A71FD" w:rsidRDefault="004A71FD" w:rsidP="004A71FD">
      <w:pPr>
        <w:rPr>
          <w:rFonts w:ascii="Tahoma" w:hAnsi="Tahoma" w:cs="Tahoma"/>
          <w:sz w:val="20"/>
          <w:szCs w:val="20"/>
        </w:rPr>
      </w:pPr>
    </w:p>
    <w:p w:rsidR="004A71FD" w:rsidRPr="004A71FD" w:rsidRDefault="004A71FD" w:rsidP="004A71FD">
      <w:pPr>
        <w:rPr>
          <w:rFonts w:ascii="Tahoma" w:hAnsi="Tahoma" w:cs="Tahoma"/>
          <w:sz w:val="20"/>
          <w:szCs w:val="20"/>
          <w:u w:val="single"/>
        </w:rPr>
      </w:pPr>
      <w:r w:rsidRPr="004A71FD">
        <w:rPr>
          <w:rFonts w:ascii="Tahoma" w:hAnsi="Tahoma" w:cs="Tahoma"/>
          <w:sz w:val="20"/>
          <w:szCs w:val="20"/>
          <w:u w:val="single"/>
        </w:rPr>
        <w:t>Žadatel:</w:t>
      </w:r>
    </w:p>
    <w:p w:rsidR="004A71FD" w:rsidRPr="004A71FD" w:rsidRDefault="004A71FD" w:rsidP="004A71FD">
      <w:pPr>
        <w:rPr>
          <w:rFonts w:ascii="Tahoma" w:hAnsi="Tahoma" w:cs="Tahoma"/>
          <w:sz w:val="20"/>
          <w:szCs w:val="20"/>
        </w:rPr>
      </w:pPr>
      <w:r w:rsidRPr="004A71FD">
        <w:rPr>
          <w:rFonts w:ascii="Tahoma" w:hAnsi="Tahoma" w:cs="Tahoma"/>
          <w:sz w:val="20"/>
          <w:szCs w:val="20"/>
        </w:rPr>
        <w:t>AMA, s.r.o., IČO: 61327557, Voroněžská 144/20, Liberec 1, 460 01</w:t>
      </w:r>
    </w:p>
    <w:p w:rsidR="004A71FD" w:rsidRDefault="004A71FD" w:rsidP="004A71FD">
      <w:pPr>
        <w:rPr>
          <w:rFonts w:ascii="Tahoma" w:hAnsi="Tahoma" w:cs="Tahoma"/>
        </w:rPr>
      </w:pPr>
    </w:p>
    <w:p w:rsidR="00C2069E" w:rsidRDefault="004A71FD">
      <w:pPr>
        <w:rPr>
          <w:b/>
          <w:sz w:val="44"/>
          <w:szCs w:val="44"/>
        </w:rPr>
      </w:pPr>
      <w:r w:rsidRPr="004A71FD">
        <w:rPr>
          <w:b/>
          <w:sz w:val="44"/>
          <w:szCs w:val="44"/>
        </w:rPr>
        <w:t xml:space="preserve"> Odpověď</w:t>
      </w:r>
      <w:r>
        <w:rPr>
          <w:b/>
          <w:sz w:val="44"/>
          <w:szCs w:val="44"/>
        </w:rPr>
        <w:t>:</w:t>
      </w:r>
    </w:p>
    <w:p w:rsidR="004A71FD" w:rsidRDefault="004A71FD">
      <w:pPr>
        <w:rPr>
          <w:b/>
          <w:sz w:val="44"/>
          <w:szCs w:val="44"/>
        </w:rPr>
      </w:pPr>
    </w:p>
    <w:p w:rsidR="004A71FD" w:rsidRPr="004A71FD" w:rsidRDefault="004A71FD" w:rsidP="004A71FD">
      <w:pPr>
        <w:rPr>
          <w:rFonts w:asciiTheme="minorHAnsi" w:hAnsiTheme="minorHAnsi" w:cstheme="minorBidi"/>
          <w:b/>
          <w:sz w:val="22"/>
          <w:szCs w:val="22"/>
        </w:rPr>
      </w:pPr>
      <w:r w:rsidRPr="004A71FD">
        <w:rPr>
          <w:rFonts w:asciiTheme="minorHAnsi" w:hAnsiTheme="minorHAnsi" w:cstheme="minorBidi"/>
          <w:b/>
          <w:sz w:val="22"/>
          <w:szCs w:val="22"/>
        </w:rPr>
        <w:t>Odpověď podle zákona 106/1999 Sb. o svobodném přístupu k informacím.</w:t>
      </w:r>
    </w:p>
    <w:p w:rsidR="004A71FD" w:rsidRPr="004A71FD" w:rsidRDefault="004A71FD" w:rsidP="004A71FD">
      <w:pPr>
        <w:rPr>
          <w:rFonts w:asciiTheme="minorHAnsi" w:hAnsiTheme="minorHAnsi" w:cstheme="minorBidi"/>
          <w:b/>
          <w:sz w:val="22"/>
          <w:szCs w:val="22"/>
        </w:rPr>
      </w:pPr>
    </w:p>
    <w:p w:rsidR="004A71FD" w:rsidRPr="004A71FD" w:rsidRDefault="004A71FD" w:rsidP="004A71FD">
      <w:pPr>
        <w:rPr>
          <w:rFonts w:asciiTheme="minorHAnsi" w:hAnsiTheme="minorHAnsi" w:cstheme="minorBidi"/>
          <w:sz w:val="22"/>
          <w:szCs w:val="22"/>
        </w:rPr>
      </w:pPr>
      <w:r w:rsidRPr="004A71FD">
        <w:rPr>
          <w:rFonts w:asciiTheme="minorHAnsi" w:hAnsiTheme="minorHAnsi" w:cstheme="minorBidi"/>
          <w:sz w:val="22"/>
          <w:szCs w:val="22"/>
        </w:rPr>
        <w:t xml:space="preserve">Obec </w:t>
      </w:r>
      <w:proofErr w:type="spellStart"/>
      <w:r w:rsidRPr="004A71FD">
        <w:rPr>
          <w:rFonts w:asciiTheme="minorHAnsi" w:hAnsiTheme="minorHAnsi" w:cstheme="minorBidi"/>
          <w:sz w:val="22"/>
          <w:szCs w:val="22"/>
        </w:rPr>
        <w:t>Častohostice</w:t>
      </w:r>
      <w:proofErr w:type="spellEnd"/>
      <w:r w:rsidRPr="004A71FD">
        <w:rPr>
          <w:rFonts w:asciiTheme="minorHAnsi" w:hAnsiTheme="minorHAnsi" w:cstheme="minorBidi"/>
          <w:sz w:val="22"/>
          <w:szCs w:val="22"/>
        </w:rPr>
        <w:t xml:space="preserve">  v roce 2021 realizuje tento </w:t>
      </w:r>
      <w:proofErr w:type="gramStart"/>
      <w:r w:rsidRPr="004A71FD">
        <w:rPr>
          <w:rFonts w:asciiTheme="minorHAnsi" w:hAnsiTheme="minorHAnsi" w:cstheme="minorBidi"/>
          <w:sz w:val="22"/>
          <w:szCs w:val="22"/>
        </w:rPr>
        <w:t>projekt :</w:t>
      </w:r>
      <w:proofErr w:type="gramEnd"/>
    </w:p>
    <w:p w:rsidR="004A71FD" w:rsidRPr="004A71FD" w:rsidRDefault="004A71FD" w:rsidP="004A71FD">
      <w:pPr>
        <w:pStyle w:val="Odstavecseseznamem"/>
        <w:numPr>
          <w:ilvl w:val="0"/>
          <w:numId w:val="1"/>
        </w:numPr>
        <w:rPr>
          <w:rFonts w:asciiTheme="minorHAnsi" w:hAnsiTheme="minorHAnsi" w:cstheme="minorBidi"/>
          <w:sz w:val="22"/>
          <w:szCs w:val="22"/>
        </w:rPr>
      </w:pPr>
      <w:proofErr w:type="gramStart"/>
      <w:r w:rsidRPr="004A71FD">
        <w:rPr>
          <w:rFonts w:asciiTheme="minorHAnsi" w:hAnsiTheme="minorHAnsi" w:cstheme="minorBidi"/>
          <w:sz w:val="22"/>
          <w:szCs w:val="22"/>
        </w:rPr>
        <w:t>Oprava  střechy</w:t>
      </w:r>
      <w:proofErr w:type="gramEnd"/>
      <w:r w:rsidRPr="004A71FD">
        <w:rPr>
          <w:rFonts w:asciiTheme="minorHAnsi" w:hAnsiTheme="minorHAnsi" w:cstheme="minorBidi"/>
          <w:sz w:val="22"/>
          <w:szCs w:val="22"/>
        </w:rPr>
        <w:t xml:space="preserve"> hasičské zbrojnice/ dotace MMR</w:t>
      </w:r>
    </w:p>
    <w:p w:rsidR="004A71FD" w:rsidRPr="004A71FD" w:rsidRDefault="004A71FD" w:rsidP="004A71FD">
      <w:pPr>
        <w:ind w:firstLine="708"/>
        <w:rPr>
          <w:rFonts w:asciiTheme="minorHAnsi" w:hAnsiTheme="minorHAnsi" w:cstheme="minorBidi"/>
          <w:sz w:val="22"/>
          <w:szCs w:val="22"/>
        </w:rPr>
      </w:pPr>
      <w:proofErr w:type="gramStart"/>
      <w:r w:rsidRPr="004A71FD">
        <w:rPr>
          <w:rFonts w:asciiTheme="minorHAnsi" w:hAnsiTheme="minorHAnsi" w:cstheme="minorBidi"/>
          <w:sz w:val="22"/>
          <w:szCs w:val="22"/>
        </w:rPr>
        <w:t>Realizace : 1.10.2020</w:t>
      </w:r>
      <w:proofErr w:type="gramEnd"/>
      <w:r w:rsidRPr="004A71FD">
        <w:rPr>
          <w:rFonts w:asciiTheme="minorHAnsi" w:hAnsiTheme="minorHAnsi" w:cstheme="minorBidi"/>
          <w:sz w:val="22"/>
          <w:szCs w:val="22"/>
        </w:rPr>
        <w:t>- 30.4.2021</w:t>
      </w:r>
    </w:p>
    <w:p w:rsidR="004A71FD" w:rsidRPr="004A71FD" w:rsidRDefault="004A71FD" w:rsidP="004A71FD">
      <w:pPr>
        <w:ind w:firstLine="708"/>
        <w:rPr>
          <w:rFonts w:asciiTheme="minorHAnsi" w:hAnsiTheme="minorHAnsi" w:cstheme="minorBidi"/>
          <w:sz w:val="22"/>
          <w:szCs w:val="22"/>
        </w:rPr>
      </w:pPr>
      <w:r w:rsidRPr="004A71FD">
        <w:rPr>
          <w:rFonts w:asciiTheme="minorHAnsi" w:hAnsiTheme="minorHAnsi" w:cstheme="minorBidi"/>
          <w:sz w:val="22"/>
          <w:szCs w:val="22"/>
        </w:rPr>
        <w:t>Rozpočet: 840 514,-</w:t>
      </w:r>
    </w:p>
    <w:p w:rsidR="004A71FD" w:rsidRPr="004A71FD" w:rsidRDefault="004A71FD" w:rsidP="004A71FD">
      <w:pPr>
        <w:ind w:firstLine="708"/>
        <w:rPr>
          <w:rFonts w:asciiTheme="minorHAnsi" w:hAnsiTheme="minorHAnsi" w:cstheme="minorBidi"/>
          <w:sz w:val="22"/>
          <w:szCs w:val="22"/>
        </w:rPr>
      </w:pPr>
      <w:r w:rsidRPr="004A71FD">
        <w:rPr>
          <w:rFonts w:asciiTheme="minorHAnsi" w:hAnsiTheme="minorHAnsi" w:cstheme="minorBidi"/>
          <w:sz w:val="22"/>
          <w:szCs w:val="22"/>
        </w:rPr>
        <w:t xml:space="preserve">Zakázku realizovala firma: </w:t>
      </w:r>
      <w:proofErr w:type="spellStart"/>
      <w:r w:rsidRPr="004A71FD">
        <w:rPr>
          <w:rFonts w:asciiTheme="minorHAnsi" w:hAnsiTheme="minorHAnsi" w:cstheme="minorBidi"/>
          <w:sz w:val="22"/>
          <w:szCs w:val="22"/>
        </w:rPr>
        <w:t>Vidourek</w:t>
      </w:r>
      <w:proofErr w:type="spellEnd"/>
      <w:r w:rsidRPr="004A71FD">
        <w:rPr>
          <w:rFonts w:asciiTheme="minorHAnsi" w:hAnsiTheme="minorHAnsi" w:cstheme="minorBidi"/>
          <w:sz w:val="22"/>
          <w:szCs w:val="22"/>
        </w:rPr>
        <w:t xml:space="preserve"> s.</w:t>
      </w:r>
      <w:proofErr w:type="spellStart"/>
      <w:r w:rsidRPr="004A71FD">
        <w:rPr>
          <w:rFonts w:asciiTheme="minorHAnsi" w:hAnsiTheme="minorHAnsi" w:cstheme="minorBidi"/>
          <w:sz w:val="22"/>
          <w:szCs w:val="22"/>
        </w:rPr>
        <w:t>r.o</w:t>
      </w:r>
      <w:proofErr w:type="spellEnd"/>
    </w:p>
    <w:p w:rsidR="004A71FD" w:rsidRPr="004A71FD" w:rsidRDefault="004A71FD" w:rsidP="004A71FD">
      <w:pPr>
        <w:pStyle w:val="Odstavecseseznamem"/>
        <w:numPr>
          <w:ilvl w:val="0"/>
          <w:numId w:val="1"/>
        </w:numPr>
        <w:rPr>
          <w:rFonts w:asciiTheme="minorHAnsi" w:hAnsiTheme="minorHAnsi" w:cstheme="minorBidi"/>
          <w:sz w:val="22"/>
          <w:szCs w:val="22"/>
        </w:rPr>
      </w:pPr>
      <w:r w:rsidRPr="004A71FD">
        <w:rPr>
          <w:rFonts w:asciiTheme="minorHAnsi" w:hAnsiTheme="minorHAnsi" w:cstheme="minorBidi"/>
          <w:sz w:val="22"/>
          <w:szCs w:val="22"/>
        </w:rPr>
        <w:t xml:space="preserve">Udržovací práce na BD </w:t>
      </w:r>
      <w:proofErr w:type="gramStart"/>
      <w:r w:rsidRPr="004A71FD">
        <w:rPr>
          <w:rFonts w:asciiTheme="minorHAnsi" w:hAnsiTheme="minorHAnsi" w:cstheme="minorBidi"/>
          <w:sz w:val="22"/>
          <w:szCs w:val="22"/>
        </w:rPr>
        <w:t>č.p.</w:t>
      </w:r>
      <w:proofErr w:type="gramEnd"/>
      <w:r w:rsidRPr="004A71FD">
        <w:rPr>
          <w:rFonts w:asciiTheme="minorHAnsi" w:hAnsiTheme="minorHAnsi" w:cstheme="minorBidi"/>
          <w:sz w:val="22"/>
          <w:szCs w:val="22"/>
        </w:rPr>
        <w:t>3</w:t>
      </w:r>
    </w:p>
    <w:p w:rsidR="004A71FD" w:rsidRPr="004A71FD" w:rsidRDefault="004A71FD" w:rsidP="004A71FD">
      <w:pPr>
        <w:ind w:left="708"/>
        <w:rPr>
          <w:rFonts w:asciiTheme="minorHAnsi" w:hAnsiTheme="minorHAnsi" w:cstheme="minorBidi"/>
          <w:sz w:val="22"/>
          <w:szCs w:val="22"/>
        </w:rPr>
      </w:pPr>
      <w:r w:rsidRPr="004A71FD">
        <w:rPr>
          <w:rFonts w:asciiTheme="minorHAnsi" w:hAnsiTheme="minorHAnsi" w:cstheme="minorBidi"/>
          <w:sz w:val="22"/>
          <w:szCs w:val="22"/>
        </w:rPr>
        <w:t xml:space="preserve">Realizace </w:t>
      </w:r>
      <w:proofErr w:type="gramStart"/>
      <w:r w:rsidRPr="004A71FD">
        <w:rPr>
          <w:rFonts w:asciiTheme="minorHAnsi" w:hAnsiTheme="minorHAnsi" w:cstheme="minorBidi"/>
          <w:sz w:val="22"/>
          <w:szCs w:val="22"/>
        </w:rPr>
        <w:t>1.7.-31.10.2021</w:t>
      </w:r>
      <w:proofErr w:type="gramEnd"/>
      <w:r w:rsidRPr="004A71FD">
        <w:rPr>
          <w:rFonts w:asciiTheme="minorHAnsi" w:hAnsiTheme="minorHAnsi" w:cstheme="minorBidi"/>
          <w:sz w:val="22"/>
          <w:szCs w:val="22"/>
        </w:rPr>
        <w:t xml:space="preserve"> ( dle poskytnutých dotací) jinak bude zakázka zrušena</w:t>
      </w:r>
    </w:p>
    <w:p w:rsidR="004A71FD" w:rsidRPr="004A71FD" w:rsidRDefault="004A71FD" w:rsidP="004A71FD">
      <w:pPr>
        <w:ind w:left="708"/>
        <w:rPr>
          <w:rFonts w:asciiTheme="minorHAnsi" w:hAnsiTheme="minorHAnsi" w:cstheme="minorBidi"/>
          <w:sz w:val="22"/>
          <w:szCs w:val="22"/>
        </w:rPr>
      </w:pPr>
      <w:r w:rsidRPr="004A71FD">
        <w:rPr>
          <w:rFonts w:asciiTheme="minorHAnsi" w:hAnsiTheme="minorHAnsi" w:cstheme="minorBidi"/>
          <w:sz w:val="22"/>
          <w:szCs w:val="22"/>
        </w:rPr>
        <w:t>Rozpočet:1883326,-</w:t>
      </w:r>
    </w:p>
    <w:p w:rsidR="004A71FD" w:rsidRPr="004A71FD" w:rsidRDefault="004A71FD" w:rsidP="004A71FD">
      <w:pPr>
        <w:ind w:left="708"/>
        <w:rPr>
          <w:rFonts w:asciiTheme="minorHAnsi" w:hAnsiTheme="minorHAnsi" w:cstheme="minorBidi"/>
          <w:sz w:val="22"/>
          <w:szCs w:val="22"/>
        </w:rPr>
      </w:pPr>
      <w:r w:rsidRPr="004A71FD">
        <w:rPr>
          <w:rFonts w:asciiTheme="minorHAnsi" w:hAnsiTheme="minorHAnsi" w:cstheme="minorBidi"/>
          <w:sz w:val="22"/>
          <w:szCs w:val="22"/>
        </w:rPr>
        <w:t xml:space="preserve">Výběrové řízení vyhrála firma </w:t>
      </w:r>
      <w:proofErr w:type="spellStart"/>
      <w:r w:rsidRPr="004A71FD">
        <w:rPr>
          <w:rFonts w:asciiTheme="minorHAnsi" w:hAnsiTheme="minorHAnsi" w:cstheme="minorBidi"/>
          <w:sz w:val="22"/>
          <w:szCs w:val="22"/>
        </w:rPr>
        <w:t>Dlabaja</w:t>
      </w:r>
      <w:proofErr w:type="spellEnd"/>
      <w:r w:rsidRPr="004A71FD">
        <w:rPr>
          <w:rFonts w:asciiTheme="minorHAnsi" w:hAnsiTheme="minorHAnsi" w:cstheme="minorBidi"/>
          <w:sz w:val="22"/>
          <w:szCs w:val="22"/>
        </w:rPr>
        <w:t xml:space="preserve"> s.</w:t>
      </w:r>
      <w:proofErr w:type="spellStart"/>
      <w:r w:rsidRPr="004A71FD">
        <w:rPr>
          <w:rFonts w:asciiTheme="minorHAnsi" w:hAnsiTheme="minorHAnsi" w:cstheme="minorBidi"/>
          <w:sz w:val="22"/>
          <w:szCs w:val="22"/>
        </w:rPr>
        <w:t>r.o</w:t>
      </w:r>
      <w:proofErr w:type="spellEnd"/>
    </w:p>
    <w:p w:rsidR="004A71FD" w:rsidRPr="004A71FD" w:rsidRDefault="004A71FD" w:rsidP="004A71FD">
      <w:pPr>
        <w:rPr>
          <w:rFonts w:asciiTheme="minorHAnsi" w:hAnsiTheme="minorHAnsi" w:cstheme="minorBidi"/>
          <w:sz w:val="22"/>
          <w:szCs w:val="22"/>
        </w:rPr>
      </w:pPr>
      <w:r w:rsidRPr="004A71FD">
        <w:rPr>
          <w:rFonts w:asciiTheme="minorHAnsi" w:hAnsiTheme="minorHAnsi" w:cstheme="minorBidi"/>
          <w:sz w:val="22"/>
          <w:szCs w:val="22"/>
        </w:rPr>
        <w:t xml:space="preserve">Rozpočet je k nahlédnutí na stránkách obce </w:t>
      </w:r>
      <w:hyperlink r:id="rId5" w:history="1">
        <w:r w:rsidRPr="004A71FD">
          <w:rPr>
            <w:rStyle w:val="Hypertextovodkaz"/>
            <w:rFonts w:asciiTheme="minorHAnsi" w:hAnsiTheme="minorHAnsi" w:cstheme="minorBidi"/>
            <w:color w:val="auto"/>
            <w:sz w:val="22"/>
            <w:szCs w:val="22"/>
          </w:rPr>
          <w:t>www.castohostice.cz</w:t>
        </w:r>
      </w:hyperlink>
    </w:p>
    <w:p w:rsidR="004A71FD" w:rsidRPr="004A71FD" w:rsidRDefault="004A71FD" w:rsidP="004A71FD">
      <w:pPr>
        <w:rPr>
          <w:rFonts w:asciiTheme="minorHAnsi" w:hAnsiTheme="minorHAnsi" w:cstheme="minorBidi"/>
          <w:sz w:val="22"/>
          <w:szCs w:val="22"/>
        </w:rPr>
      </w:pPr>
    </w:p>
    <w:p w:rsidR="004A71FD" w:rsidRPr="004A71FD" w:rsidRDefault="004A71FD">
      <w:pPr>
        <w:rPr>
          <w:b/>
          <w:sz w:val="44"/>
          <w:szCs w:val="44"/>
        </w:rPr>
      </w:pPr>
    </w:p>
    <w:sectPr w:rsidR="004A71FD" w:rsidRPr="004A71FD" w:rsidSect="00C206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E53412"/>
    <w:multiLevelType w:val="hybridMultilevel"/>
    <w:tmpl w:val="4FFCDCB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4A71FD"/>
    <w:rsid w:val="004A71FD"/>
    <w:rsid w:val="00C20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A71FD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4A71FD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4A71FD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24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astohostice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320</Words>
  <Characters>1892</Characters>
  <Application>Microsoft Office Word</Application>
  <DocSecurity>0</DocSecurity>
  <Lines>15</Lines>
  <Paragraphs>4</Paragraphs>
  <ScaleCrop>false</ScaleCrop>
  <Company/>
  <LinksUpToDate>false</LinksUpToDate>
  <CharactersWithSpaces>2208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1</cp:revision>
  <dcterms:created xsi:type="dcterms:W3CDTF">2021-05-05T14:27:00Z</dcterms:created>
  <dcterms:modified xsi:type="dcterms:W3CDTF">2021-05-05T14:29:00Z</dcterms:modified>
</cp:coreProperties>
</file>