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A819A1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243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B3243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B3243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X="-352" w:tblpY="877"/>
        <w:tblW w:w="19529" w:type="dxa"/>
        <w:tblLayout w:type="fixed"/>
        <w:tblLook w:val="01E0"/>
      </w:tblPr>
      <w:tblGrid>
        <w:gridCol w:w="10173"/>
        <w:gridCol w:w="1727"/>
        <w:gridCol w:w="7629"/>
      </w:tblGrid>
      <w:tr w:rsidR="003C1868" w:rsidTr="00FB1073">
        <w:trPr>
          <w:trHeight w:val="429"/>
        </w:trPr>
        <w:tc>
          <w:tcPr>
            <w:tcW w:w="10173" w:type="dxa"/>
          </w:tcPr>
          <w:p w:rsidR="00FB1073" w:rsidRPr="00FB1073" w:rsidRDefault="00FB1073" w:rsidP="00FB1073">
            <w:pPr>
              <w:jc w:val="center"/>
            </w:pPr>
            <w:r w:rsidRPr="00FB1073">
              <w:t>¨</w:t>
            </w:r>
            <w:r w:rsidRPr="003E4800">
              <w:rPr>
                <w:b/>
                <w:sz w:val="28"/>
                <w:szCs w:val="28"/>
              </w:rPr>
              <w:t>Zápis č. 2 ze zasedání zastupitelstva</w:t>
            </w:r>
          </w:p>
          <w:p w:rsidR="003C1868" w:rsidRPr="00F73DE3" w:rsidRDefault="003C1868" w:rsidP="00FB1073">
            <w:pPr>
              <w:rPr>
                <w:sz w:val="20"/>
                <w:szCs w:val="20"/>
              </w:rPr>
            </w:pPr>
          </w:p>
        </w:tc>
        <w:tc>
          <w:tcPr>
            <w:tcW w:w="9356" w:type="dxa"/>
            <w:gridSpan w:val="2"/>
          </w:tcPr>
          <w:p w:rsidR="003C1868" w:rsidRPr="00F73DE3" w:rsidRDefault="003C1868" w:rsidP="00FB1073">
            <w:pPr>
              <w:rPr>
                <w:sz w:val="20"/>
                <w:szCs w:val="20"/>
              </w:rPr>
            </w:pPr>
          </w:p>
        </w:tc>
      </w:tr>
      <w:tr w:rsidR="003C1868" w:rsidTr="00FB1073">
        <w:trPr>
          <w:gridAfter w:val="1"/>
          <w:wAfter w:w="7629" w:type="dxa"/>
          <w:trHeight w:val="421"/>
        </w:trPr>
        <w:tc>
          <w:tcPr>
            <w:tcW w:w="10173" w:type="dxa"/>
          </w:tcPr>
          <w:p w:rsidR="003C1868" w:rsidRPr="00F73DE3" w:rsidRDefault="003C1868" w:rsidP="00FB1073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:rsidR="003C1868" w:rsidRPr="00FB1073" w:rsidRDefault="003C1868" w:rsidP="00FB1073">
            <w:pPr>
              <w:ind w:left="-2579" w:right="-6400"/>
              <w:jc w:val="center"/>
            </w:pPr>
          </w:p>
        </w:tc>
      </w:tr>
      <w:tr w:rsidR="003C1868" w:rsidTr="00FB1073">
        <w:tc>
          <w:tcPr>
            <w:tcW w:w="10173" w:type="dxa"/>
          </w:tcPr>
          <w:p w:rsidR="003C1868" w:rsidRDefault="00FB1073" w:rsidP="00FB1073">
            <w:pPr>
              <w:ind w:right="-108"/>
            </w:pPr>
            <w:r>
              <w:t>Datum konání: 3.prosince 2018 v 18.00hod</w:t>
            </w:r>
          </w:p>
          <w:p w:rsidR="00816C51" w:rsidRDefault="00FB1073" w:rsidP="00FB1073">
            <w:pPr>
              <w:ind w:right="-108"/>
            </w:pPr>
            <w:r>
              <w:t>Přítomní: Bc Vláčilová Marie, Václav Pokorný</w:t>
            </w:r>
            <w:r w:rsidR="00816C51">
              <w:t xml:space="preserve">, Zdeněk Kapinus, Karel Hobza, Jiří Vydra, Stanislav   </w:t>
            </w:r>
          </w:p>
          <w:p w:rsidR="00816C51" w:rsidRDefault="00816C51" w:rsidP="00FB1073">
            <w:pPr>
              <w:ind w:right="-108"/>
            </w:pPr>
            <w:r>
              <w:t xml:space="preserve">                Plaček, Lukáš Nesiba</w:t>
            </w:r>
          </w:p>
          <w:p w:rsidR="00816C51" w:rsidRDefault="00816C51" w:rsidP="00FB1073">
            <w:pPr>
              <w:ind w:right="-108"/>
            </w:pPr>
            <w:r>
              <w:t>Ověřovatelé: Jiří Vydra, Zdeněk Kapinus</w:t>
            </w:r>
          </w:p>
          <w:p w:rsidR="00816C51" w:rsidRDefault="00816C51" w:rsidP="00FB1073">
            <w:pPr>
              <w:ind w:right="-108"/>
            </w:pPr>
            <w:r>
              <w:t>Zapisovatel : Lukáš Nesiba</w:t>
            </w:r>
          </w:p>
          <w:p w:rsidR="00FB1073" w:rsidRDefault="00816C51" w:rsidP="00FB1073">
            <w:pPr>
              <w:ind w:right="-108"/>
            </w:pPr>
            <w:r>
              <w:t xml:space="preserve">  </w:t>
            </w:r>
          </w:p>
          <w:p w:rsidR="00816C51" w:rsidRDefault="00816C51" w:rsidP="00FB1073">
            <w:pPr>
              <w:ind w:right="-108"/>
            </w:pPr>
            <w:r>
              <w:t>Program: 1. Změna nájmů v obecních bytech</w:t>
            </w:r>
          </w:p>
          <w:p w:rsidR="00816C51" w:rsidRDefault="00816C51" w:rsidP="00FB1073">
            <w:pPr>
              <w:ind w:right="-108"/>
            </w:pPr>
            <w:r>
              <w:t xml:space="preserve">                 2. Příprava inventur, proškolení komisí</w:t>
            </w:r>
          </w:p>
          <w:p w:rsidR="00816C51" w:rsidRDefault="00816C51" w:rsidP="00816C51">
            <w:pPr>
              <w:ind w:right="-108"/>
            </w:pPr>
            <w:r>
              <w:t xml:space="preserve">                 3. Návrh na vyřazení vodojemu</w:t>
            </w:r>
          </w:p>
          <w:p w:rsidR="00816C51" w:rsidRDefault="00816C51" w:rsidP="00816C51">
            <w:pPr>
              <w:ind w:right="-108"/>
            </w:pPr>
            <w:r>
              <w:t xml:space="preserve">                 4. Příprava kulturních akcí na rok 2019</w:t>
            </w:r>
          </w:p>
          <w:p w:rsidR="00816C51" w:rsidRDefault="00816C51" w:rsidP="00816C51">
            <w:pPr>
              <w:ind w:right="-108"/>
            </w:pPr>
            <w:r>
              <w:t xml:space="preserve">                 5. Příprava dotačních titulů na rok 2019</w:t>
            </w:r>
          </w:p>
          <w:p w:rsidR="00816C51" w:rsidRDefault="00816C51" w:rsidP="00816C51">
            <w:pPr>
              <w:ind w:right="-108"/>
            </w:pPr>
          </w:p>
          <w:p w:rsidR="00816C51" w:rsidRDefault="00816C51" w:rsidP="00816C51">
            <w:pPr>
              <w:ind w:right="-108"/>
            </w:pPr>
            <w:r>
              <w:t xml:space="preserve">1. Starostka Bc.Marie Vláčilová provedla přivítání přítomných. Přítomné seznámila s postupným  </w:t>
            </w:r>
          </w:p>
          <w:p w:rsidR="00816C51" w:rsidRDefault="00816C51" w:rsidP="00816C51">
            <w:pPr>
              <w:ind w:right="-108"/>
            </w:pPr>
            <w:r>
              <w:t xml:space="preserve">    Investicemi do obecních bytu. Jedná se hlavně o postupnou výměnu plynových kotlů. Z tohoto   </w:t>
            </w:r>
          </w:p>
          <w:p w:rsidR="00816C51" w:rsidRDefault="00816C51" w:rsidP="00816C51">
            <w:pPr>
              <w:ind w:right="-108"/>
            </w:pPr>
            <w:r>
              <w:t xml:space="preserve">    důvodu a vzhledem k rostoucí inflaci bylo navrženo navýšení nájmu bytu ze současných 30Kč/m2 na   </w:t>
            </w:r>
          </w:p>
          <w:p w:rsidR="00816C51" w:rsidRDefault="00816C51" w:rsidP="00816C51">
            <w:pPr>
              <w:ind w:right="-108"/>
            </w:pPr>
            <w:r>
              <w:t xml:space="preserve">    40Kč/m2. Ostatní složky výpočtu zůstávají nezměněny. Ke změně nájmu dojde k 1.1.2019</w:t>
            </w:r>
          </w:p>
          <w:p w:rsidR="00816C51" w:rsidRDefault="00816C51" w:rsidP="00816C51">
            <w:pPr>
              <w:ind w:right="-108"/>
            </w:pPr>
            <w:r>
              <w:t xml:space="preserve">    Souhlasí všech 7 přítomných</w:t>
            </w:r>
          </w:p>
          <w:p w:rsidR="000A3092" w:rsidRDefault="000A3092" w:rsidP="000A3092">
            <w:pPr>
              <w:ind w:right="-108"/>
            </w:pPr>
          </w:p>
          <w:p w:rsidR="000A3092" w:rsidRDefault="00816C51" w:rsidP="000A3092">
            <w:pPr>
              <w:ind w:right="-108"/>
            </w:pPr>
            <w:r>
              <w:t>2.</w:t>
            </w:r>
            <w:r w:rsidR="000A3092">
              <w:t xml:space="preserve"> V dalším bodě starostka proškolila přítomné zastupitele ohledně ročních inventur prováděných na   </w:t>
            </w:r>
          </w:p>
          <w:p w:rsidR="000A3092" w:rsidRDefault="000A3092" w:rsidP="000A3092">
            <w:pPr>
              <w:ind w:right="-108"/>
            </w:pPr>
            <w:r>
              <w:t xml:space="preserve">     obecním majetku. Dále byly ustanoveny inventurní komise.</w:t>
            </w:r>
          </w:p>
          <w:p w:rsidR="000A3092" w:rsidRDefault="000A3092" w:rsidP="000A3092">
            <w:pPr>
              <w:ind w:right="-108"/>
            </w:pPr>
            <w:r>
              <w:t xml:space="preserve">     </w:t>
            </w:r>
            <w:r w:rsidR="00816C51">
              <w:t xml:space="preserve"> </w:t>
            </w:r>
            <w:r>
              <w:t>KD+OÚ : Pokorný Václav, Vydra Jiří, Kapinus Zdeněk.</w:t>
            </w:r>
          </w:p>
          <w:p w:rsidR="000A3092" w:rsidRDefault="000A3092" w:rsidP="000A3092">
            <w:pPr>
              <w:ind w:right="-108"/>
            </w:pPr>
            <w:r>
              <w:t xml:space="preserve">      Bývalá škola,Hasiči, Prokešova stodola: Plaček Stanislav, Plaček Petr,Hobza Karel, Nesiba Lukáš.</w:t>
            </w:r>
          </w:p>
          <w:p w:rsidR="000A3092" w:rsidRDefault="000A3092" w:rsidP="000A3092">
            <w:pPr>
              <w:ind w:right="-108"/>
            </w:pPr>
            <w:r>
              <w:t xml:space="preserve">      Souhlasí všech 7 přítomných</w:t>
            </w:r>
          </w:p>
          <w:p w:rsidR="000A3092" w:rsidRDefault="000A3092" w:rsidP="000A3092">
            <w:pPr>
              <w:ind w:right="-108"/>
            </w:pPr>
          </w:p>
          <w:p w:rsidR="000A3092" w:rsidRDefault="000A3092" w:rsidP="000A3092">
            <w:pPr>
              <w:ind w:right="-108"/>
            </w:pPr>
            <w:r>
              <w:t xml:space="preserve">3. V návrhu na vyřazení věžového vodojemu dochází na návrh starostky, věžový vodojem je v evidenci   </w:t>
            </w:r>
          </w:p>
          <w:p w:rsidR="000A3092" w:rsidRDefault="000A3092" w:rsidP="000A3092">
            <w:pPr>
              <w:ind w:right="-108"/>
            </w:pPr>
            <w:r>
              <w:t xml:space="preserve">     obce, ale k fyzickému předání nikdy ze strany svazku vodárenské společnosti nikdy nedošlo. Tento  </w:t>
            </w:r>
          </w:p>
          <w:p w:rsidR="000A3092" w:rsidRDefault="000A3092" w:rsidP="000A3092">
            <w:pPr>
              <w:ind w:right="-108"/>
            </w:pPr>
            <w:r>
              <w:t xml:space="preserve">     byl vybudován svazkem a přesto, že se nachází na katastru obce Častohostice</w:t>
            </w:r>
            <w:r w:rsidR="00816C51">
              <w:t xml:space="preserve"> </w:t>
            </w:r>
            <w:r>
              <w:t xml:space="preserve">obci nikdy nebyl  </w:t>
            </w:r>
          </w:p>
          <w:p w:rsidR="00816C51" w:rsidRDefault="000A3092" w:rsidP="000A3092">
            <w:pPr>
              <w:ind w:right="-108"/>
            </w:pPr>
            <w:r>
              <w:t xml:space="preserve">     předán.</w:t>
            </w:r>
            <w:r w:rsidR="00816C51">
              <w:t xml:space="preserve"> </w:t>
            </w:r>
          </w:p>
          <w:p w:rsidR="000A3092" w:rsidRDefault="000A3092" w:rsidP="000A3092">
            <w:pPr>
              <w:ind w:right="-108"/>
            </w:pPr>
            <w:r>
              <w:t xml:space="preserve">     Z vyřazením z evidence souhlasí 7 přítomných</w:t>
            </w:r>
          </w:p>
          <w:p w:rsidR="000A3092" w:rsidRDefault="000A3092" w:rsidP="000A3092">
            <w:pPr>
              <w:ind w:right="-108"/>
            </w:pPr>
          </w:p>
          <w:p w:rsidR="000A3092" w:rsidRDefault="000A3092" w:rsidP="000A3092">
            <w:pPr>
              <w:ind w:right="-108"/>
            </w:pPr>
            <w:r>
              <w:t xml:space="preserve">4. Příprava kulturních akcí na rok 2019, v tomto bodě byly stanoveny termíny akcí pořádaných obecním  </w:t>
            </w:r>
          </w:p>
          <w:p w:rsidR="000A3092" w:rsidRDefault="000A3092" w:rsidP="000A3092">
            <w:pPr>
              <w:ind w:right="-108"/>
            </w:pPr>
            <w:r>
              <w:t xml:space="preserve">    úřadem Častohostice: 6. dubna setkání občanů 60+</w:t>
            </w:r>
          </w:p>
          <w:p w:rsidR="000A3092" w:rsidRDefault="000A3092" w:rsidP="000A3092">
            <w:pPr>
              <w:ind w:right="-108"/>
            </w:pPr>
            <w:r>
              <w:t xml:space="preserve">                                        13. července ochutnávka vína</w:t>
            </w:r>
          </w:p>
          <w:p w:rsidR="003E4800" w:rsidRDefault="000A3092" w:rsidP="000A3092">
            <w:pPr>
              <w:ind w:right="-108"/>
            </w:pPr>
            <w:r>
              <w:t xml:space="preserve">                                        </w:t>
            </w:r>
            <w:r w:rsidR="003E4800">
              <w:t>31. srpna pouťový koncert</w:t>
            </w:r>
          </w:p>
          <w:p w:rsidR="000A3092" w:rsidRDefault="003E4800" w:rsidP="000A3092">
            <w:pPr>
              <w:ind w:right="-108"/>
            </w:pPr>
            <w:r>
              <w:t xml:space="preserve">    Souhlasí 7 zastupitelů</w:t>
            </w:r>
            <w:r w:rsidR="000A3092">
              <w:t xml:space="preserve">    </w:t>
            </w:r>
          </w:p>
          <w:p w:rsidR="003E4800" w:rsidRDefault="003E4800" w:rsidP="000A3092">
            <w:pPr>
              <w:ind w:right="-108"/>
            </w:pPr>
          </w:p>
          <w:p w:rsidR="003E4800" w:rsidRDefault="003E4800" w:rsidP="000A3092">
            <w:pPr>
              <w:ind w:right="-108"/>
            </w:pPr>
            <w:r>
              <w:t>5. Starostka seznámila s možností podání žádostí podání o dotace na rok 2019.</w:t>
            </w:r>
          </w:p>
          <w:p w:rsidR="003E4800" w:rsidRDefault="003E4800" w:rsidP="000A3092">
            <w:pPr>
              <w:ind w:right="-108"/>
            </w:pPr>
            <w:r>
              <w:t xml:space="preserve">    Je možno podat žádost na opravu střehy hasičské zbrojnice z MMR, dotace činní 70%  z celkových  </w:t>
            </w:r>
          </w:p>
          <w:p w:rsidR="003E4800" w:rsidRDefault="003E4800" w:rsidP="000A3092">
            <w:pPr>
              <w:ind w:right="-108"/>
            </w:pPr>
            <w:r>
              <w:t xml:space="preserve">    Nákladů. </w:t>
            </w:r>
          </w:p>
          <w:p w:rsidR="003E4800" w:rsidRDefault="003E4800" w:rsidP="003E4800">
            <w:pPr>
              <w:ind w:right="-108"/>
            </w:pPr>
            <w:r>
              <w:lastRenderedPageBreak/>
              <w:t>Dále nemožno využít dotační titul na zasíťování  stavebních pozemků ve výši 80tis na jednu stavební parcelu.</w:t>
            </w:r>
          </w:p>
          <w:p w:rsidR="003E4800" w:rsidRDefault="003E4800" w:rsidP="003E4800">
            <w:pPr>
              <w:ind w:right="-108"/>
            </w:pPr>
            <w:r>
              <w:t>S podáním žádosti souhlasí 7 přítomných.</w:t>
            </w:r>
          </w:p>
          <w:p w:rsidR="003E4800" w:rsidRDefault="003E4800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  <w:r>
              <w:t>Schůze zastupitelstva byla ukončena ve  20.40 hod</w:t>
            </w:r>
          </w:p>
          <w:p w:rsidR="003E4800" w:rsidRDefault="003E4800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  <w:r>
              <w:t xml:space="preserve">Ověřovatelé:                                                        starostka obce: Bc. Marie Vláčilová       </w:t>
            </w:r>
          </w:p>
          <w:p w:rsidR="00A819A1" w:rsidRDefault="00A819A1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  <w:r>
              <w:t xml:space="preserve">Jiří Vydra, </w:t>
            </w:r>
          </w:p>
          <w:p w:rsidR="00A819A1" w:rsidRDefault="00A819A1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  <w:r>
              <w:t>Zdeněk Kapinus</w:t>
            </w:r>
          </w:p>
          <w:p w:rsidR="003E4800" w:rsidRDefault="003E4800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  <w:r>
              <w:t>Zapisovatel : Lukáš Nesiba</w:t>
            </w:r>
          </w:p>
          <w:p w:rsidR="003E4800" w:rsidRDefault="003E4800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</w:p>
          <w:p w:rsidR="003E4800" w:rsidRDefault="003E4800" w:rsidP="003E4800">
            <w:pPr>
              <w:ind w:right="-108"/>
            </w:pPr>
          </w:p>
          <w:p w:rsidR="000A3092" w:rsidRPr="00FB1073" w:rsidRDefault="000A3092" w:rsidP="000A3092">
            <w:pPr>
              <w:ind w:right="-108"/>
            </w:pPr>
          </w:p>
        </w:tc>
        <w:tc>
          <w:tcPr>
            <w:tcW w:w="9356" w:type="dxa"/>
            <w:gridSpan w:val="2"/>
          </w:tcPr>
          <w:p w:rsidR="003C1868" w:rsidRPr="00F73DE3" w:rsidRDefault="003C1868" w:rsidP="00FB1073">
            <w:pPr>
              <w:ind w:left="601" w:hanging="601"/>
              <w:jc w:val="center"/>
              <w:rPr>
                <w:sz w:val="20"/>
                <w:szCs w:val="20"/>
              </w:rPr>
            </w:pPr>
          </w:p>
        </w:tc>
      </w:tr>
      <w:tr w:rsidR="003C1868" w:rsidTr="00FB1073">
        <w:tc>
          <w:tcPr>
            <w:tcW w:w="10173" w:type="dxa"/>
          </w:tcPr>
          <w:p w:rsidR="003C1868" w:rsidRDefault="003C1868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FB1073">
            <w:pPr>
              <w:jc w:val="center"/>
            </w:pPr>
          </w:p>
          <w:p w:rsidR="00835560" w:rsidRDefault="00835560" w:rsidP="00835560"/>
          <w:p w:rsidR="00835560" w:rsidRPr="00FB1073" w:rsidRDefault="00835560" w:rsidP="00835560"/>
        </w:tc>
        <w:tc>
          <w:tcPr>
            <w:tcW w:w="9356" w:type="dxa"/>
            <w:gridSpan w:val="2"/>
          </w:tcPr>
          <w:p w:rsidR="003C1868" w:rsidRPr="00F73DE3" w:rsidRDefault="003C1868" w:rsidP="00FB1073">
            <w:pPr>
              <w:jc w:val="center"/>
              <w:rPr>
                <w:sz w:val="20"/>
                <w:szCs w:val="20"/>
              </w:rPr>
            </w:pPr>
          </w:p>
        </w:tc>
      </w:tr>
      <w:tr w:rsidR="003C1868" w:rsidTr="00FB1073">
        <w:tc>
          <w:tcPr>
            <w:tcW w:w="10173" w:type="dxa"/>
          </w:tcPr>
          <w:p w:rsidR="003C1868" w:rsidRPr="00F73DE3" w:rsidRDefault="00A819A1" w:rsidP="00FB1073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noProof/>
                <w:lang w:eastAsia="cs-CZ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54610</wp:posOffset>
                  </wp:positionV>
                  <wp:extent cx="1038225" cy="1247775"/>
                  <wp:effectExtent l="19050" t="0" r="9525" b="0"/>
                  <wp:wrapNone/>
                  <wp:docPr id="3" name="Obrázek 0" descr="Erb_Castohostice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0" descr="Erb_Castohostice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6" w:type="dxa"/>
            <w:gridSpan w:val="2"/>
          </w:tcPr>
          <w:p w:rsidR="003C1868" w:rsidRPr="00F73DE3" w:rsidRDefault="003C1868" w:rsidP="00FB10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9E7A7D" w:rsidRDefault="009E7A7D" w:rsidP="00FB1073">
      <w:pPr>
        <w:tabs>
          <w:tab w:val="left" w:pos="4320"/>
          <w:tab w:val="left" w:pos="4500"/>
        </w:tabs>
        <w:rPr>
          <w:i/>
          <w:iCs/>
        </w:rPr>
      </w:pPr>
    </w:p>
    <w:p w:rsidR="00531068" w:rsidRDefault="00531068" w:rsidP="00FB1073">
      <w:pPr>
        <w:tabs>
          <w:tab w:val="left" w:pos="4320"/>
          <w:tab w:val="left" w:pos="4500"/>
        </w:tabs>
        <w:jc w:val="center"/>
        <w:rPr>
          <w:i/>
          <w:iCs/>
        </w:rPr>
      </w:pPr>
    </w:p>
    <w:p w:rsidR="00A819A1" w:rsidRDefault="00835560" w:rsidP="00FB1073">
      <w:pPr>
        <w:jc w:val="center"/>
        <w:rPr>
          <w:b/>
          <w:i/>
          <w:iCs/>
          <w:sz w:val="28"/>
          <w:szCs w:val="28"/>
        </w:rPr>
      </w:pPr>
      <w:r w:rsidRPr="00A819A1">
        <w:rPr>
          <w:i/>
          <w:iCs/>
          <w:sz w:val="28"/>
          <w:szCs w:val="28"/>
        </w:rPr>
        <w:t xml:space="preserve">                  </w:t>
      </w:r>
      <w:r w:rsidRPr="00A819A1">
        <w:rPr>
          <w:b/>
          <w:i/>
          <w:iCs/>
          <w:sz w:val="28"/>
          <w:szCs w:val="28"/>
        </w:rPr>
        <w:t xml:space="preserve">Usnesení ze zastupitelstva obce Častohostice </w:t>
      </w:r>
    </w:p>
    <w:p w:rsidR="00531068" w:rsidRPr="00A819A1" w:rsidRDefault="00835560" w:rsidP="00FB1073">
      <w:pPr>
        <w:jc w:val="center"/>
        <w:rPr>
          <w:b/>
          <w:i/>
          <w:iCs/>
          <w:sz w:val="28"/>
          <w:szCs w:val="28"/>
        </w:rPr>
      </w:pPr>
      <w:r w:rsidRPr="00A819A1">
        <w:rPr>
          <w:b/>
          <w:i/>
          <w:iCs/>
          <w:sz w:val="28"/>
          <w:szCs w:val="28"/>
        </w:rPr>
        <w:t xml:space="preserve">ze dne 3. </w:t>
      </w:r>
      <w:r w:rsidR="00A819A1">
        <w:rPr>
          <w:b/>
          <w:i/>
          <w:iCs/>
          <w:sz w:val="28"/>
          <w:szCs w:val="28"/>
        </w:rPr>
        <w:t>P</w:t>
      </w:r>
      <w:r w:rsidRPr="00A819A1">
        <w:rPr>
          <w:b/>
          <w:i/>
          <w:iCs/>
          <w:sz w:val="28"/>
          <w:szCs w:val="28"/>
        </w:rPr>
        <w:t>rosince</w:t>
      </w:r>
      <w:r w:rsidR="00A819A1">
        <w:rPr>
          <w:b/>
          <w:i/>
          <w:iCs/>
          <w:sz w:val="28"/>
          <w:szCs w:val="28"/>
        </w:rPr>
        <w:t xml:space="preserve"> 2018</w:t>
      </w:r>
    </w:p>
    <w:p w:rsidR="00835560" w:rsidRDefault="00835560" w:rsidP="00FB1073">
      <w:pPr>
        <w:jc w:val="center"/>
        <w:rPr>
          <w:b/>
          <w:i/>
          <w:iCs/>
        </w:rPr>
      </w:pPr>
    </w:p>
    <w:p w:rsidR="00835560" w:rsidRDefault="00835560" w:rsidP="00FB1073">
      <w:pPr>
        <w:jc w:val="center"/>
        <w:rPr>
          <w:b/>
          <w:i/>
          <w:iCs/>
        </w:rPr>
      </w:pPr>
    </w:p>
    <w:p w:rsidR="00835560" w:rsidRDefault="00835560" w:rsidP="00FB1073">
      <w:pPr>
        <w:jc w:val="center"/>
        <w:rPr>
          <w:b/>
          <w:i/>
          <w:iCs/>
        </w:rPr>
      </w:pPr>
    </w:p>
    <w:p w:rsidR="00835560" w:rsidRDefault="00835560" w:rsidP="00FB1073">
      <w:pPr>
        <w:jc w:val="center"/>
        <w:rPr>
          <w:b/>
          <w:i/>
          <w:iCs/>
        </w:rPr>
      </w:pPr>
    </w:p>
    <w:p w:rsidR="00835560" w:rsidRDefault="00835560" w:rsidP="00FB1073">
      <w:pPr>
        <w:jc w:val="center"/>
        <w:rPr>
          <w:b/>
          <w:i/>
          <w:iCs/>
        </w:rPr>
      </w:pP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>Zastupitelé obce Častohostice vzali a vědomí a odsouhlasili následující usnesení:</w:t>
      </w:r>
    </w:p>
    <w:p w:rsidR="00835560" w:rsidRPr="00A819A1" w:rsidRDefault="00835560" w:rsidP="00835560">
      <w:pPr>
        <w:rPr>
          <w:iCs/>
          <w:sz w:val="28"/>
          <w:szCs w:val="28"/>
        </w:rPr>
      </w:pP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 xml:space="preserve">Us.č </w:t>
      </w:r>
      <w:r w:rsidR="00A819A1">
        <w:rPr>
          <w:iCs/>
          <w:sz w:val="28"/>
          <w:szCs w:val="28"/>
        </w:rPr>
        <w:t>.</w:t>
      </w:r>
      <w:r w:rsidRPr="00A819A1">
        <w:rPr>
          <w:iCs/>
          <w:sz w:val="28"/>
          <w:szCs w:val="28"/>
        </w:rPr>
        <w:t>11).  Změna nájmu v obecních bytech 40Kč/m2</w:t>
      </w: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 xml:space="preserve">         12). Stanovení a proškolení inventurních komisí</w:t>
      </w: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 xml:space="preserve">         13).  Vyřazení věžového vodovodu z majetku obce</w:t>
      </w: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 xml:space="preserve">         14).  Kulturní akce na rok 2019</w:t>
      </w:r>
    </w:p>
    <w:p w:rsidR="00835560" w:rsidRPr="00A819A1" w:rsidRDefault="00835560" w:rsidP="00835560">
      <w:pPr>
        <w:rPr>
          <w:iCs/>
          <w:sz w:val="28"/>
          <w:szCs w:val="28"/>
        </w:rPr>
      </w:pPr>
      <w:r w:rsidRPr="00A819A1">
        <w:rPr>
          <w:iCs/>
          <w:sz w:val="28"/>
          <w:szCs w:val="28"/>
        </w:rPr>
        <w:t xml:space="preserve">         15).  Schválení žádostí na podání dotací z MMR</w:t>
      </w:r>
    </w:p>
    <w:p w:rsidR="00835560" w:rsidRPr="00A819A1" w:rsidRDefault="00835560" w:rsidP="00835560">
      <w:pPr>
        <w:rPr>
          <w:iCs/>
          <w:sz w:val="28"/>
          <w:szCs w:val="28"/>
        </w:rPr>
      </w:pPr>
    </w:p>
    <w:p w:rsidR="00835560" w:rsidRDefault="00835560" w:rsidP="00835560">
      <w:pPr>
        <w:rPr>
          <w:iCs/>
        </w:rPr>
      </w:pPr>
    </w:p>
    <w:p w:rsidR="00835560" w:rsidRDefault="00463F80" w:rsidP="00835560">
      <w:pPr>
        <w:rPr>
          <w:iCs/>
        </w:rPr>
      </w:pPr>
      <w:r>
        <w:rPr>
          <w:iCs/>
        </w:rPr>
        <w:t>Schváleno 7-0-0</w:t>
      </w:r>
    </w:p>
    <w:p w:rsidR="00835560" w:rsidRDefault="00835560" w:rsidP="00835560">
      <w:pPr>
        <w:ind w:right="-108"/>
      </w:pPr>
    </w:p>
    <w:p w:rsidR="00835560" w:rsidRDefault="00835560" w:rsidP="00835560">
      <w:pPr>
        <w:ind w:right="-108"/>
      </w:pPr>
      <w:r>
        <w:t xml:space="preserve">Ověřovatelé:                                                        starostka obce : Bc. Marie Vláčilová       </w:t>
      </w:r>
    </w:p>
    <w:p w:rsidR="00A819A1" w:rsidRDefault="00A819A1" w:rsidP="00835560">
      <w:pPr>
        <w:ind w:right="-108"/>
      </w:pPr>
    </w:p>
    <w:p w:rsidR="00835560" w:rsidRDefault="00835560" w:rsidP="00835560">
      <w:pPr>
        <w:ind w:right="-108"/>
      </w:pPr>
      <w:r>
        <w:t xml:space="preserve">Jiří Vydra, </w:t>
      </w:r>
    </w:p>
    <w:p w:rsidR="00A819A1" w:rsidRDefault="00A819A1" w:rsidP="00835560">
      <w:pPr>
        <w:ind w:right="-108"/>
      </w:pPr>
    </w:p>
    <w:p w:rsidR="00835560" w:rsidRDefault="00835560" w:rsidP="00835560">
      <w:pPr>
        <w:ind w:right="-108"/>
      </w:pPr>
      <w:r>
        <w:t>Zdeněk Kapinus</w:t>
      </w:r>
    </w:p>
    <w:p w:rsidR="00835560" w:rsidRDefault="00835560" w:rsidP="00835560">
      <w:pPr>
        <w:ind w:right="-108"/>
      </w:pPr>
    </w:p>
    <w:p w:rsidR="00835560" w:rsidRDefault="00835560" w:rsidP="00835560">
      <w:pPr>
        <w:ind w:right="-108"/>
      </w:pPr>
      <w:r>
        <w:t>Zapisovatel : Lukáš Nesiba</w:t>
      </w:r>
    </w:p>
    <w:p w:rsidR="00835560" w:rsidRDefault="00835560" w:rsidP="00835560">
      <w:pPr>
        <w:ind w:right="-108"/>
      </w:pPr>
    </w:p>
    <w:p w:rsidR="00835560" w:rsidRDefault="00835560" w:rsidP="00835560">
      <w:pPr>
        <w:rPr>
          <w:iCs/>
        </w:rPr>
      </w:pPr>
    </w:p>
    <w:p w:rsidR="00835560" w:rsidRDefault="00835560" w:rsidP="00835560">
      <w:pPr>
        <w:rPr>
          <w:iCs/>
        </w:rPr>
      </w:pPr>
    </w:p>
    <w:p w:rsidR="00835560" w:rsidRPr="00835560" w:rsidRDefault="00835560" w:rsidP="00835560">
      <w:pPr>
        <w:rPr>
          <w:iCs/>
        </w:rPr>
      </w:pPr>
      <w:r>
        <w:rPr>
          <w:iCs/>
        </w:rPr>
        <w:t xml:space="preserve">         </w:t>
      </w:r>
    </w:p>
    <w:sectPr w:rsidR="00835560" w:rsidRPr="00835560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88B" w:rsidRDefault="00CF488B">
      <w:r>
        <w:separator/>
      </w:r>
    </w:p>
  </w:endnote>
  <w:endnote w:type="continuationSeparator" w:id="1">
    <w:p w:rsidR="00CF488B" w:rsidRDefault="00CF4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B3243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B3243A" w:rsidRPr="00F73DE3">
            <w:rPr>
              <w:sz w:val="22"/>
              <w:szCs w:val="22"/>
            </w:rPr>
            <w:fldChar w:fldCharType="separate"/>
          </w:r>
          <w:r w:rsidR="00A819A1">
            <w:rPr>
              <w:noProof/>
              <w:sz w:val="22"/>
              <w:szCs w:val="22"/>
            </w:rPr>
            <w:t>«telefon»</w:t>
          </w:r>
          <w:r w:rsidR="00B3243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88B" w:rsidRDefault="00CF488B">
      <w:r>
        <w:separator/>
      </w:r>
    </w:p>
  </w:footnote>
  <w:footnote w:type="continuationSeparator" w:id="1">
    <w:p w:rsidR="00CF488B" w:rsidRDefault="00CF48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15137"/>
    <w:multiLevelType w:val="hybridMultilevel"/>
    <w:tmpl w:val="6A4A1D00"/>
    <w:lvl w:ilvl="0" w:tplc="54FA526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152A2F"/>
    <w:multiLevelType w:val="hybridMultilevel"/>
    <w:tmpl w:val="274881C6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74C6E"/>
    <w:rsid w:val="0009061F"/>
    <w:rsid w:val="00092ADD"/>
    <w:rsid w:val="000A07EE"/>
    <w:rsid w:val="000A3092"/>
    <w:rsid w:val="000B27EE"/>
    <w:rsid w:val="000B3C8C"/>
    <w:rsid w:val="000F4302"/>
    <w:rsid w:val="000F7FF0"/>
    <w:rsid w:val="001010F3"/>
    <w:rsid w:val="00104AFF"/>
    <w:rsid w:val="0010581D"/>
    <w:rsid w:val="001B2FC9"/>
    <w:rsid w:val="001D281E"/>
    <w:rsid w:val="001F76B4"/>
    <w:rsid w:val="00203E80"/>
    <w:rsid w:val="00204091"/>
    <w:rsid w:val="002050A6"/>
    <w:rsid w:val="00255C6B"/>
    <w:rsid w:val="002716C2"/>
    <w:rsid w:val="00291737"/>
    <w:rsid w:val="002B212F"/>
    <w:rsid w:val="002B7FA4"/>
    <w:rsid w:val="00314735"/>
    <w:rsid w:val="00332566"/>
    <w:rsid w:val="0033486D"/>
    <w:rsid w:val="00343F2E"/>
    <w:rsid w:val="003564B0"/>
    <w:rsid w:val="003915EF"/>
    <w:rsid w:val="003B08D8"/>
    <w:rsid w:val="003C1868"/>
    <w:rsid w:val="003E4800"/>
    <w:rsid w:val="003F0919"/>
    <w:rsid w:val="00426763"/>
    <w:rsid w:val="00434F09"/>
    <w:rsid w:val="0043712F"/>
    <w:rsid w:val="00463F80"/>
    <w:rsid w:val="004A544A"/>
    <w:rsid w:val="004C41AA"/>
    <w:rsid w:val="004E5BDD"/>
    <w:rsid w:val="004F008E"/>
    <w:rsid w:val="00531068"/>
    <w:rsid w:val="00554FA0"/>
    <w:rsid w:val="00566E6A"/>
    <w:rsid w:val="0057217A"/>
    <w:rsid w:val="00585A35"/>
    <w:rsid w:val="005A4D0C"/>
    <w:rsid w:val="005B348F"/>
    <w:rsid w:val="005C76AE"/>
    <w:rsid w:val="005D55FB"/>
    <w:rsid w:val="006143F4"/>
    <w:rsid w:val="00646150"/>
    <w:rsid w:val="00674774"/>
    <w:rsid w:val="0069461B"/>
    <w:rsid w:val="006E5650"/>
    <w:rsid w:val="006E57B6"/>
    <w:rsid w:val="00711270"/>
    <w:rsid w:val="00755EB5"/>
    <w:rsid w:val="007616A4"/>
    <w:rsid w:val="0076490B"/>
    <w:rsid w:val="0076676D"/>
    <w:rsid w:val="007A13B8"/>
    <w:rsid w:val="007B2509"/>
    <w:rsid w:val="007B2FCF"/>
    <w:rsid w:val="007B4614"/>
    <w:rsid w:val="00806A13"/>
    <w:rsid w:val="00816C51"/>
    <w:rsid w:val="00821189"/>
    <w:rsid w:val="0083233D"/>
    <w:rsid w:val="00835560"/>
    <w:rsid w:val="00852551"/>
    <w:rsid w:val="00860EC4"/>
    <w:rsid w:val="0087198D"/>
    <w:rsid w:val="00896BAB"/>
    <w:rsid w:val="008B61B5"/>
    <w:rsid w:val="008E56CF"/>
    <w:rsid w:val="008F16F3"/>
    <w:rsid w:val="008F1BB1"/>
    <w:rsid w:val="00900C00"/>
    <w:rsid w:val="00901E6B"/>
    <w:rsid w:val="00907B1A"/>
    <w:rsid w:val="00922C92"/>
    <w:rsid w:val="00930943"/>
    <w:rsid w:val="009A5D72"/>
    <w:rsid w:val="009B4E19"/>
    <w:rsid w:val="009C2B12"/>
    <w:rsid w:val="009E6FD9"/>
    <w:rsid w:val="009E7A7D"/>
    <w:rsid w:val="009F618E"/>
    <w:rsid w:val="00A042DA"/>
    <w:rsid w:val="00A154D2"/>
    <w:rsid w:val="00A5342B"/>
    <w:rsid w:val="00A819A1"/>
    <w:rsid w:val="00A82DAC"/>
    <w:rsid w:val="00A84260"/>
    <w:rsid w:val="00A96CF4"/>
    <w:rsid w:val="00A9752D"/>
    <w:rsid w:val="00AC7E28"/>
    <w:rsid w:val="00AE560B"/>
    <w:rsid w:val="00AF1208"/>
    <w:rsid w:val="00B16714"/>
    <w:rsid w:val="00B262E8"/>
    <w:rsid w:val="00B3243A"/>
    <w:rsid w:val="00B45426"/>
    <w:rsid w:val="00B5260B"/>
    <w:rsid w:val="00B570BE"/>
    <w:rsid w:val="00B615F7"/>
    <w:rsid w:val="00BB730E"/>
    <w:rsid w:val="00C01FCE"/>
    <w:rsid w:val="00C122C0"/>
    <w:rsid w:val="00C14B34"/>
    <w:rsid w:val="00C62203"/>
    <w:rsid w:val="00C80ACE"/>
    <w:rsid w:val="00C917CB"/>
    <w:rsid w:val="00CB54A3"/>
    <w:rsid w:val="00CF05FD"/>
    <w:rsid w:val="00CF488B"/>
    <w:rsid w:val="00CF577B"/>
    <w:rsid w:val="00D11F88"/>
    <w:rsid w:val="00D3078E"/>
    <w:rsid w:val="00D46937"/>
    <w:rsid w:val="00D61CDF"/>
    <w:rsid w:val="00D657AD"/>
    <w:rsid w:val="00D732D6"/>
    <w:rsid w:val="00D9608A"/>
    <w:rsid w:val="00DC5465"/>
    <w:rsid w:val="00DE50F0"/>
    <w:rsid w:val="00DF25EF"/>
    <w:rsid w:val="00E03A27"/>
    <w:rsid w:val="00E05736"/>
    <w:rsid w:val="00E25E85"/>
    <w:rsid w:val="00E45B6C"/>
    <w:rsid w:val="00E52F76"/>
    <w:rsid w:val="00E60B5E"/>
    <w:rsid w:val="00E62D5E"/>
    <w:rsid w:val="00E7661A"/>
    <w:rsid w:val="00E8779E"/>
    <w:rsid w:val="00E95AE2"/>
    <w:rsid w:val="00EA1A89"/>
    <w:rsid w:val="00EA42EB"/>
    <w:rsid w:val="00EB778F"/>
    <w:rsid w:val="00EC2FE8"/>
    <w:rsid w:val="00EE599F"/>
    <w:rsid w:val="00F053BC"/>
    <w:rsid w:val="00F17576"/>
    <w:rsid w:val="00F43A8F"/>
    <w:rsid w:val="00F452E8"/>
    <w:rsid w:val="00F47774"/>
    <w:rsid w:val="00F54463"/>
    <w:rsid w:val="00F73DE3"/>
    <w:rsid w:val="00F9672C"/>
    <w:rsid w:val="00FA27A5"/>
    <w:rsid w:val="00FB107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147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40EB-2377-4CBC-AF33-371374C3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5</TotalTime>
  <Pages>3</Pages>
  <Words>499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3438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2018-12-09T08:22:00Z</cp:lastPrinted>
  <dcterms:created xsi:type="dcterms:W3CDTF">2018-12-09T08:23:00Z</dcterms:created>
  <dcterms:modified xsi:type="dcterms:W3CDTF">2018-12-09T08:23:00Z</dcterms:modified>
</cp:coreProperties>
</file>