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33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Moravskobudějovický mikroregion</w:t>
      </w:r>
    </w:p>
    <w:p w:rsidR="00F96499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Návrh rozpočtu mikroregionu na rok 2019</w:t>
      </w: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2288E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2288E">
        <w:rPr>
          <w:rFonts w:ascii="Arial" w:hAnsi="Arial" w:cs="Arial"/>
          <w:b/>
          <w:sz w:val="24"/>
          <w:szCs w:val="24"/>
        </w:rPr>
        <w:t>PŘÍJMY</w:t>
      </w:r>
    </w:p>
    <w:tbl>
      <w:tblPr>
        <w:tblW w:w="10569" w:type="dxa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1074"/>
        <w:gridCol w:w="600"/>
        <w:gridCol w:w="371"/>
        <w:gridCol w:w="556"/>
        <w:gridCol w:w="614"/>
        <w:gridCol w:w="2881"/>
        <w:gridCol w:w="1134"/>
        <w:gridCol w:w="1134"/>
        <w:gridCol w:w="1134"/>
        <w:gridCol w:w="1071"/>
      </w:tblGrid>
      <w:tr w:rsidR="00092FBA" w:rsidRPr="00074945" w:rsidTr="005E441D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F9649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</w:tr>
      <w:tr w:rsidR="00D57065" w:rsidRPr="00074945" w:rsidTr="005E441D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Schválený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 po změnách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5E441D" w:rsidRDefault="00D57065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441D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  <w:p w:rsidR="00D57065" w:rsidRPr="005E441D" w:rsidRDefault="00D57065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441D">
              <w:rPr>
                <w:rFonts w:ascii="Arial" w:hAnsi="Arial" w:cs="Arial"/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 rozpočtu</w:t>
            </w:r>
          </w:p>
        </w:tc>
      </w:tr>
      <w:tr w:rsidR="00D57065" w:rsidRPr="00074945" w:rsidTr="005E441D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2019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Příspěvek od města M. B.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808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940,00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896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840,00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896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840,00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805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530,00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Příspěvky od obcí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836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891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377,00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891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377,00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832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920,00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6399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2324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Přijaté nekapitálové příspěvky a náhrady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26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26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4116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Dotace – MŽP – kompostéry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721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337,44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721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337,44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7</w:t>
            </w:r>
            <w:r w:rsidR="005E441D" w:rsidRPr="00F96499">
              <w:rPr>
                <w:rFonts w:ascii="Arial" w:hAnsi="Arial" w:cs="Arial"/>
                <w:sz w:val="14"/>
                <w:szCs w:val="14"/>
              </w:rPr>
              <w:t>21.</w:t>
            </w:r>
            <w:r w:rsidRPr="00F96499">
              <w:rPr>
                <w:rFonts w:ascii="Arial" w:hAnsi="Arial" w:cs="Arial"/>
                <w:sz w:val="14"/>
                <w:szCs w:val="14"/>
              </w:rPr>
              <w:t>337,44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Příjmy z poskytování služeb a výrobků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50.667,25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50.667,25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51.000,00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441D" w:rsidRPr="005E441D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PŘÍJMY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2,392 277,44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2,586 221,69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2,560 221,69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1,689.450,00</w:t>
            </w:r>
          </w:p>
        </w:tc>
      </w:tr>
      <w:tr w:rsidR="00436291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8114 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Úhrada zápůjčky finančních prostředků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-400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-400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-400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8115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Změna stavu krátkodobých prostředků na bankovních účtech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27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426,22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27</w:t>
            </w:r>
            <w:r w:rsidR="00F96499" w:rsidRPr="00F96499">
              <w:rPr>
                <w:rFonts w:ascii="Arial" w:hAnsi="Arial" w:cs="Arial"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sz w:val="14"/>
                <w:szCs w:val="14"/>
              </w:rPr>
              <w:t>426,22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-523.340,17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550.766,39</w:t>
            </w: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FINANCOVÁNÍ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-372</w:t>
            </w:r>
            <w:r w:rsidR="00F96499"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573,78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-372</w:t>
            </w:r>
            <w:r w:rsidR="00F96499"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573,78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F96499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-923.340,17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F96499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550.766,39</w:t>
            </w:r>
          </w:p>
        </w:tc>
      </w:tr>
      <w:tr w:rsidR="005E441D" w:rsidRPr="00074945" w:rsidTr="005E441D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5E441D" w:rsidRPr="00074945" w:rsidTr="005E441D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CELKEM PŘÍJMY + FINANCOVÁNÍ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0028D8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019</w:t>
            </w:r>
            <w:r w:rsidR="000028D8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703,66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5E441D" w:rsidRPr="00F96499" w:rsidRDefault="005E441D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0028D8">
              <w:rPr>
                <w:rFonts w:ascii="Arial" w:hAnsi="Arial" w:cs="Arial"/>
                <w:b/>
                <w:bCs/>
                <w:sz w:val="14"/>
                <w:szCs w:val="14"/>
              </w:rPr>
              <w:t>.213.647</w:t>
            </w: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0028D8">
              <w:rPr>
                <w:rFonts w:ascii="Arial" w:hAnsi="Arial" w:cs="Arial"/>
                <w:b/>
                <w:bCs/>
                <w:sz w:val="14"/>
                <w:szCs w:val="14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F96499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1,636.881</w:t>
            </w:r>
            <w:r w:rsidR="005E441D"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52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2,240.216</w:t>
            </w:r>
            <w:r w:rsidR="005E441D"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39</w:t>
            </w:r>
          </w:p>
        </w:tc>
      </w:tr>
      <w:tr w:rsidR="005E441D" w:rsidRPr="00A2288E" w:rsidTr="005E441D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88E">
              <w:rPr>
                <w:rFonts w:ascii="Arial" w:hAnsi="Arial" w:cs="Arial"/>
                <w:b/>
                <w:bCs/>
                <w:sz w:val="24"/>
                <w:szCs w:val="24"/>
              </w:rPr>
              <w:t>VÝDAJE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E441D" w:rsidRPr="00A2288E" w:rsidRDefault="005E441D" w:rsidP="00AC765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E441D" w:rsidRPr="00074945" w:rsidTr="008E2273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E441D" w:rsidRPr="00074945" w:rsidRDefault="005E441D" w:rsidP="005E441D">
            <w:pPr>
              <w:rPr>
                <w:rFonts w:ascii="Arial" w:hAnsi="Arial" w:cs="Arial"/>
              </w:rPr>
            </w:pPr>
          </w:p>
        </w:tc>
      </w:tr>
      <w:tr w:rsidR="008E2273" w:rsidRPr="00AC7653" w:rsidTr="00A078ED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ORG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Schválený rozpočet</w:t>
            </w:r>
          </w:p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Rozpočet po změnách</w:t>
            </w:r>
          </w:p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Návrh rozpočtu</w:t>
            </w:r>
          </w:p>
        </w:tc>
      </w:tr>
      <w:tr w:rsidR="008E2273" w:rsidRPr="00AC7653" w:rsidTr="00A078ED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273" w:rsidRPr="00AC7653" w:rsidRDefault="008E2273" w:rsidP="008E227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E2273" w:rsidRPr="00AC7653" w:rsidRDefault="008E2273" w:rsidP="008E227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2019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5021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Ostatní osobní výdaje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42.100,00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42.100,00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43.000,00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5139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Nákup materiálu j.n.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20.000,00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5167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Služby školení a vzdělávání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028D8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</w:t>
            </w:r>
            <w:r w:rsidR="000A4717" w:rsidRPr="00AC765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5169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Nákup ostatních služeb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54.603,66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102.503,66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89.211,50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90.000,00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5175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Pohoštění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59.500,00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48.744,42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50.000,00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5194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Věcné dary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2 000,00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5321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Neinvestiční transfery obcím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9.000,00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9.000,00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4.500,00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5163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Služby peněžních ústavů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2.305,60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</w:tr>
      <w:tr w:rsidR="000A4717" w:rsidRPr="00AC7653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43xx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Sociální služby a pomoc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1.496.100,00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1.496.100,00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Cs/>
                <w:sz w:val="14"/>
                <w:szCs w:val="14"/>
              </w:rPr>
              <w:t> </w:t>
            </w:r>
            <w:r w:rsidR="00D84802" w:rsidRPr="00AC7653">
              <w:rPr>
                <w:rFonts w:ascii="Arial" w:hAnsi="Arial" w:cs="Arial"/>
                <w:bCs/>
                <w:sz w:val="14"/>
                <w:szCs w:val="14"/>
              </w:rPr>
              <w:t>1,199.000,00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  <w:r w:rsidR="00D84802" w:rsidRPr="00AC7653">
              <w:rPr>
                <w:rFonts w:ascii="Arial" w:hAnsi="Arial" w:cs="Arial"/>
                <w:sz w:val="14"/>
                <w:szCs w:val="14"/>
              </w:rPr>
              <w:t>1,</w:t>
            </w:r>
            <w:r w:rsidR="000028D8" w:rsidRPr="00AC7653">
              <w:rPr>
                <w:rFonts w:ascii="Arial" w:hAnsi="Arial" w:cs="Arial"/>
                <w:sz w:val="14"/>
                <w:szCs w:val="14"/>
              </w:rPr>
              <w:t>686</w:t>
            </w:r>
            <w:r w:rsidR="00D84802" w:rsidRPr="00AC7653">
              <w:rPr>
                <w:rFonts w:ascii="Arial" w:hAnsi="Arial" w:cs="Arial"/>
                <w:sz w:val="14"/>
                <w:szCs w:val="14"/>
              </w:rPr>
              <w:t>.</w:t>
            </w:r>
            <w:r w:rsidR="000028D8" w:rsidRPr="00AC7653">
              <w:rPr>
                <w:rFonts w:ascii="Arial" w:hAnsi="Arial" w:cs="Arial"/>
                <w:sz w:val="14"/>
                <w:szCs w:val="14"/>
              </w:rPr>
              <w:t>6</w:t>
            </w:r>
            <w:r w:rsidR="00D84802" w:rsidRPr="00AC7653"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</w:tr>
      <w:tr w:rsidR="000A4717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35xx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4717" w:rsidRPr="00AC7653" w:rsidRDefault="000A4717" w:rsidP="000A4717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Ostatní nemocnice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4717" w:rsidRPr="00AC7653" w:rsidRDefault="000A4717" w:rsidP="000A471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</w:tr>
      <w:tr w:rsidR="000028D8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6409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5901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Rozpočtová rezerva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250.000,00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213.924,25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AC7653" w:rsidP="00AC765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231.116,39</w:t>
            </w:r>
          </w:p>
        </w:tc>
      </w:tr>
      <w:tr w:rsidR="00D84802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3421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5137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4802" w:rsidRPr="00AC7653" w:rsidRDefault="00D84802" w:rsidP="00D84802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Využití volného času dětí a mládeže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1.500,00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84802" w:rsidRPr="00AC7653" w:rsidRDefault="00D84802" w:rsidP="00D8480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0028D8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5221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Územní rozvoj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114.770,00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114.700,00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0028D8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3726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5169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Využívání a zneškodňování odpadů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30.250,00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30.250,00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0028D8" w:rsidRPr="00AC7653" w:rsidTr="008E2273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Běžné výdaje celkem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2.019.703,66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2.213.647,91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0028D8" w:rsidP="000028D8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1,636.881,52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0028D8" w:rsidRPr="00AC7653" w:rsidRDefault="00AC7653" w:rsidP="00AC7653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2,240.216,39</w:t>
            </w:r>
          </w:p>
        </w:tc>
      </w:tr>
      <w:tr w:rsidR="000028D8" w:rsidRPr="00074945" w:rsidTr="008E2273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028D8" w:rsidRPr="00074945" w:rsidRDefault="000028D8" w:rsidP="000028D8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823C2C">
        <w:t>1</w:t>
      </w:r>
      <w:r w:rsidR="00455588">
        <w:t>2</w:t>
      </w:r>
      <w:r>
        <w:t xml:space="preserve">. </w:t>
      </w:r>
      <w:r w:rsidR="00455588">
        <w:t>2</w:t>
      </w:r>
      <w:r>
        <w:t>.201</w:t>
      </w:r>
      <w:r w:rsidR="00D82B35">
        <w:t>9</w:t>
      </w:r>
    </w:p>
    <w:p w:rsidR="00134733" w:rsidRDefault="00134733" w:rsidP="004020A7">
      <w:pPr>
        <w:jc w:val="both"/>
      </w:pPr>
      <w:r>
        <w:t>Sestavil: Ing. Bohumil Horník</w:t>
      </w:r>
    </w:p>
    <w:p w:rsidR="00134733" w:rsidRDefault="00134733" w:rsidP="004020A7">
      <w:pPr>
        <w:jc w:val="both"/>
      </w:pPr>
    </w:p>
    <w:p w:rsidR="006E1258" w:rsidRDefault="006E1258" w:rsidP="004020A7">
      <w:pPr>
        <w:jc w:val="both"/>
      </w:pPr>
    </w:p>
    <w:p w:rsidR="006E1258" w:rsidRDefault="006E1258" w:rsidP="004020A7">
      <w:pPr>
        <w:jc w:val="both"/>
      </w:pPr>
      <w:bookmarkStart w:id="0" w:name="_GoBack"/>
      <w:bookmarkEnd w:id="0"/>
    </w:p>
    <w:p w:rsidR="00134733" w:rsidRDefault="006E1258" w:rsidP="004020A7">
      <w:pPr>
        <w:jc w:val="both"/>
      </w:pPr>
      <w:r>
        <w:t xml:space="preserve">Vyvěšeno zákonným způsobem 18. 2. </w:t>
      </w:r>
      <w:r w:rsidR="00134733">
        <w:t>201</w:t>
      </w:r>
      <w:r w:rsidR="00D82B35">
        <w:t>9</w:t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</w:p>
    <w:p w:rsidR="00134733" w:rsidRDefault="006E1258" w:rsidP="004020A7">
      <w:pPr>
        <w:jc w:val="both"/>
      </w:pPr>
      <w:r>
        <w:t>Sňato dne 8</w:t>
      </w:r>
      <w:r w:rsidR="00134733">
        <w:t>.</w:t>
      </w:r>
      <w:r>
        <w:t xml:space="preserve"> 3</w:t>
      </w:r>
      <w:r w:rsidR="00134733">
        <w:t>.201</w:t>
      </w:r>
      <w:r w:rsidR="00D82B35">
        <w:t>9</w:t>
      </w:r>
      <w:r w:rsidR="00134733">
        <w:tab/>
      </w:r>
      <w:r w:rsidR="00134733">
        <w:tab/>
      </w:r>
      <w:r>
        <w:tab/>
      </w:r>
      <w:r>
        <w:tab/>
      </w:r>
      <w:r>
        <w:tab/>
      </w:r>
      <w:r>
        <w:tab/>
      </w:r>
      <w:r w:rsidR="00134733">
        <w:t>……………………………..</w:t>
      </w:r>
    </w:p>
    <w:p w:rsidR="00134733" w:rsidRPr="00142F8A" w:rsidRDefault="00134733" w:rsidP="00142F8A">
      <w:pPr>
        <w:ind w:left="2124"/>
        <w:jc w:val="both"/>
        <w:rPr>
          <w:b/>
          <w:bCs/>
        </w:rPr>
      </w:pPr>
      <w:r>
        <w:tab/>
      </w:r>
      <w:r w:rsidR="006E1258">
        <w:tab/>
      </w:r>
      <w:r w:rsidR="006E1258">
        <w:tab/>
      </w:r>
      <w:r w:rsidR="006E1258">
        <w:tab/>
      </w:r>
      <w:r w:rsidR="006E1258">
        <w:tab/>
      </w:r>
      <w:r w:rsidR="006E1258">
        <w:tab/>
      </w:r>
      <w:r>
        <w:t>razítko, podpis</w:t>
      </w:r>
    </w:p>
    <w:sectPr w:rsidR="00134733" w:rsidRPr="00142F8A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>
    <w:nsid w:val="25945E7B"/>
    <w:multiLevelType w:val="hybridMultilevel"/>
    <w:tmpl w:val="501482F4"/>
    <w:lvl w:ilvl="0" w:tplc="39EC68A8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2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5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3"/>
  </w:num>
  <w:num w:numId="4">
    <w:abstractNumId w:val="14"/>
  </w:num>
  <w:num w:numId="5">
    <w:abstractNumId w:val="37"/>
  </w:num>
  <w:num w:numId="6">
    <w:abstractNumId w:val="11"/>
  </w:num>
  <w:num w:numId="7">
    <w:abstractNumId w:val="2"/>
  </w:num>
  <w:num w:numId="8">
    <w:abstractNumId w:val="7"/>
  </w:num>
  <w:num w:numId="9">
    <w:abstractNumId w:val="25"/>
  </w:num>
  <w:num w:numId="10">
    <w:abstractNumId w:val="3"/>
  </w:num>
  <w:num w:numId="11">
    <w:abstractNumId w:val="30"/>
  </w:num>
  <w:num w:numId="12">
    <w:abstractNumId w:val="5"/>
  </w:num>
  <w:num w:numId="13">
    <w:abstractNumId w:val="17"/>
  </w:num>
  <w:num w:numId="14">
    <w:abstractNumId w:val="32"/>
  </w:num>
  <w:num w:numId="15">
    <w:abstractNumId w:val="28"/>
  </w:num>
  <w:num w:numId="16">
    <w:abstractNumId w:val="15"/>
  </w:num>
  <w:num w:numId="17">
    <w:abstractNumId w:val="22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1"/>
  </w:num>
  <w:num w:numId="21">
    <w:abstractNumId w:val="1"/>
  </w:num>
  <w:num w:numId="22">
    <w:abstractNumId w:val="12"/>
  </w:num>
  <w:num w:numId="23">
    <w:abstractNumId w:val="29"/>
  </w:num>
  <w:num w:numId="24">
    <w:abstractNumId w:val="36"/>
  </w:num>
  <w:num w:numId="25">
    <w:abstractNumId w:val="13"/>
  </w:num>
  <w:num w:numId="26">
    <w:abstractNumId w:val="31"/>
  </w:num>
  <w:num w:numId="27">
    <w:abstractNumId w:val="42"/>
  </w:num>
  <w:num w:numId="28">
    <w:abstractNumId w:val="40"/>
  </w:num>
  <w:num w:numId="29">
    <w:abstractNumId w:val="19"/>
  </w:num>
  <w:num w:numId="30">
    <w:abstractNumId w:val="16"/>
  </w:num>
  <w:num w:numId="31">
    <w:abstractNumId w:val="38"/>
  </w:num>
  <w:num w:numId="32">
    <w:abstractNumId w:val="33"/>
  </w:num>
  <w:num w:numId="33">
    <w:abstractNumId w:val="9"/>
  </w:num>
  <w:num w:numId="34">
    <w:abstractNumId w:val="34"/>
  </w:num>
  <w:num w:numId="35">
    <w:abstractNumId w:val="26"/>
  </w:num>
  <w:num w:numId="36">
    <w:abstractNumId w:val="41"/>
  </w:num>
  <w:num w:numId="37">
    <w:abstractNumId w:val="20"/>
  </w:num>
  <w:num w:numId="38">
    <w:abstractNumId w:val="18"/>
  </w:num>
  <w:num w:numId="39">
    <w:abstractNumId w:val="27"/>
  </w:num>
  <w:num w:numId="40">
    <w:abstractNumId w:val="24"/>
  </w:num>
  <w:num w:numId="41">
    <w:abstractNumId w:val="35"/>
  </w:num>
  <w:num w:numId="42">
    <w:abstractNumId w:val="39"/>
  </w:num>
  <w:num w:numId="4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doNotValidateAgainstSchema/>
  <w:doNotDemarcateInvalidXml/>
  <w:compat/>
  <w:rsids>
    <w:rsidRoot w:val="004D3F77"/>
    <w:rsid w:val="000028D8"/>
    <w:rsid w:val="00014D33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92FBA"/>
    <w:rsid w:val="000A4717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7556"/>
    <w:rsid w:val="001A44BD"/>
    <w:rsid w:val="001C39B4"/>
    <w:rsid w:val="001D1FEE"/>
    <w:rsid w:val="00203876"/>
    <w:rsid w:val="002100C0"/>
    <w:rsid w:val="00211670"/>
    <w:rsid w:val="002139FA"/>
    <w:rsid w:val="00217581"/>
    <w:rsid w:val="00217AD6"/>
    <w:rsid w:val="00225B19"/>
    <w:rsid w:val="002609FC"/>
    <w:rsid w:val="00267874"/>
    <w:rsid w:val="00270DDC"/>
    <w:rsid w:val="002737BA"/>
    <w:rsid w:val="002811FB"/>
    <w:rsid w:val="00283313"/>
    <w:rsid w:val="00284EB1"/>
    <w:rsid w:val="002850C7"/>
    <w:rsid w:val="00287098"/>
    <w:rsid w:val="00296624"/>
    <w:rsid w:val="002A573C"/>
    <w:rsid w:val="002B48E8"/>
    <w:rsid w:val="002C4EAC"/>
    <w:rsid w:val="002D2FF5"/>
    <w:rsid w:val="002D6042"/>
    <w:rsid w:val="002E23F7"/>
    <w:rsid w:val="002E3444"/>
    <w:rsid w:val="002F3F38"/>
    <w:rsid w:val="002F441A"/>
    <w:rsid w:val="002F581C"/>
    <w:rsid w:val="002F77F7"/>
    <w:rsid w:val="00302462"/>
    <w:rsid w:val="00305736"/>
    <w:rsid w:val="00314F76"/>
    <w:rsid w:val="003225E8"/>
    <w:rsid w:val="003234B4"/>
    <w:rsid w:val="0033138A"/>
    <w:rsid w:val="00361735"/>
    <w:rsid w:val="00371A75"/>
    <w:rsid w:val="0038244A"/>
    <w:rsid w:val="003A6538"/>
    <w:rsid w:val="003B0CDA"/>
    <w:rsid w:val="003F3DDC"/>
    <w:rsid w:val="004020A7"/>
    <w:rsid w:val="004056F0"/>
    <w:rsid w:val="00413E63"/>
    <w:rsid w:val="00415226"/>
    <w:rsid w:val="0042058C"/>
    <w:rsid w:val="00436291"/>
    <w:rsid w:val="004367DF"/>
    <w:rsid w:val="0044157D"/>
    <w:rsid w:val="00455588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60B8"/>
    <w:rsid w:val="005A0A0C"/>
    <w:rsid w:val="005A2A85"/>
    <w:rsid w:val="005E441D"/>
    <w:rsid w:val="005F0BAF"/>
    <w:rsid w:val="005F4E72"/>
    <w:rsid w:val="00601E6C"/>
    <w:rsid w:val="00624544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E1258"/>
    <w:rsid w:val="006F23E4"/>
    <w:rsid w:val="006F4489"/>
    <w:rsid w:val="006F4C67"/>
    <w:rsid w:val="006F6BF1"/>
    <w:rsid w:val="006F702D"/>
    <w:rsid w:val="00712575"/>
    <w:rsid w:val="00715792"/>
    <w:rsid w:val="007214AC"/>
    <w:rsid w:val="007227DE"/>
    <w:rsid w:val="00757099"/>
    <w:rsid w:val="007722DE"/>
    <w:rsid w:val="00773774"/>
    <w:rsid w:val="00783B7E"/>
    <w:rsid w:val="00784C64"/>
    <w:rsid w:val="00785578"/>
    <w:rsid w:val="007917A6"/>
    <w:rsid w:val="007A6B32"/>
    <w:rsid w:val="007A71B2"/>
    <w:rsid w:val="007C4653"/>
    <w:rsid w:val="007D3A6A"/>
    <w:rsid w:val="007D5EFF"/>
    <w:rsid w:val="007F0A30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726C"/>
    <w:rsid w:val="00843E11"/>
    <w:rsid w:val="008540D6"/>
    <w:rsid w:val="00854E7C"/>
    <w:rsid w:val="008833E9"/>
    <w:rsid w:val="008875DA"/>
    <w:rsid w:val="008A426E"/>
    <w:rsid w:val="008C5CC4"/>
    <w:rsid w:val="008C765F"/>
    <w:rsid w:val="008E2273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40A9E"/>
    <w:rsid w:val="00944538"/>
    <w:rsid w:val="009501C7"/>
    <w:rsid w:val="00956FAB"/>
    <w:rsid w:val="00967077"/>
    <w:rsid w:val="0096775B"/>
    <w:rsid w:val="00981BB3"/>
    <w:rsid w:val="00981FCA"/>
    <w:rsid w:val="00982EA5"/>
    <w:rsid w:val="00984CDC"/>
    <w:rsid w:val="00985AB8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2288E"/>
    <w:rsid w:val="00A31301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83975"/>
    <w:rsid w:val="00AA6BEB"/>
    <w:rsid w:val="00AA6D16"/>
    <w:rsid w:val="00AB4F59"/>
    <w:rsid w:val="00AC3625"/>
    <w:rsid w:val="00AC3CAF"/>
    <w:rsid w:val="00AC5BF2"/>
    <w:rsid w:val="00AC7653"/>
    <w:rsid w:val="00AD4197"/>
    <w:rsid w:val="00AE45FD"/>
    <w:rsid w:val="00AF03C5"/>
    <w:rsid w:val="00AF4D2E"/>
    <w:rsid w:val="00AF7455"/>
    <w:rsid w:val="00B0126B"/>
    <w:rsid w:val="00B05698"/>
    <w:rsid w:val="00B20EA6"/>
    <w:rsid w:val="00B27E6E"/>
    <w:rsid w:val="00B64F12"/>
    <w:rsid w:val="00B742CD"/>
    <w:rsid w:val="00B9362C"/>
    <w:rsid w:val="00B93C02"/>
    <w:rsid w:val="00B93F6C"/>
    <w:rsid w:val="00B94B4C"/>
    <w:rsid w:val="00BA1594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57065"/>
    <w:rsid w:val="00D63EDD"/>
    <w:rsid w:val="00D753F3"/>
    <w:rsid w:val="00D82B35"/>
    <w:rsid w:val="00D84802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7B1D"/>
    <w:rsid w:val="00EF040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96499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HTML Top of Form" w:unhideWhenUsed="0"/>
    <w:lsdException w:name="HTML Bottom of Form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175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creator>nevaril</dc:creator>
  <cp:lastModifiedBy>Obec</cp:lastModifiedBy>
  <cp:revision>2</cp:revision>
  <cp:lastPrinted>2011-11-15T08:18:00Z</cp:lastPrinted>
  <dcterms:created xsi:type="dcterms:W3CDTF">2019-03-20T15:43:00Z</dcterms:created>
  <dcterms:modified xsi:type="dcterms:W3CDTF">2019-03-20T15:43:00Z</dcterms:modified>
</cp:coreProperties>
</file>