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39649" w14:textId="77777777" w:rsidR="007720D1" w:rsidRPr="001C70C9" w:rsidRDefault="007720D1" w:rsidP="001C70C9">
      <w:pPr>
        <w:spacing w:before="120" w:line="240" w:lineRule="auto"/>
        <w:jc w:val="both"/>
        <w:rPr>
          <w:rFonts w:ascii="Calibri" w:hAnsi="Calibri" w:cs="Calibri"/>
          <w:b/>
          <w:bCs/>
          <w:sz w:val="32"/>
          <w:szCs w:val="32"/>
          <w:u w:val="single"/>
        </w:rPr>
      </w:pPr>
      <w:r w:rsidRPr="001C70C9">
        <w:rPr>
          <w:rFonts w:ascii="Calibri" w:hAnsi="Calibri" w:cs="Calibri"/>
          <w:b/>
          <w:bCs/>
          <w:sz w:val="32"/>
          <w:szCs w:val="32"/>
          <w:u w:val="single"/>
        </w:rPr>
        <w:t>Základní informace ke kandidatuře ve volbách do zastupitelstev obcí 2026</w:t>
      </w:r>
    </w:p>
    <w:p w14:paraId="2126EB61" w14:textId="77777777" w:rsidR="001C70C9" w:rsidRDefault="001C70C9" w:rsidP="001C70C9">
      <w:pPr>
        <w:spacing w:before="120" w:line="240" w:lineRule="auto"/>
        <w:jc w:val="both"/>
        <w:rPr>
          <w:rFonts w:ascii="Calibri" w:hAnsi="Calibri" w:cs="Calibri"/>
        </w:rPr>
      </w:pPr>
    </w:p>
    <w:p w14:paraId="1E6D0CE7" w14:textId="77777777" w:rsidR="00677A44" w:rsidRDefault="007720D1" w:rsidP="00BD500C">
      <w:pPr>
        <w:spacing w:before="120" w:line="240" w:lineRule="auto"/>
        <w:jc w:val="both"/>
        <w:rPr>
          <w:rFonts w:ascii="Calibri" w:hAnsi="Calibri" w:cs="Calibri"/>
        </w:rPr>
      </w:pPr>
      <w:r w:rsidRPr="001C70C9">
        <w:rPr>
          <w:rFonts w:ascii="Calibri" w:hAnsi="Calibri" w:cs="Calibri"/>
        </w:rPr>
        <w:t xml:space="preserve">Volby do zastupitelstev obcí se uskuteční ve dnech </w:t>
      </w:r>
      <w:r w:rsidRPr="001C70C9">
        <w:rPr>
          <w:rFonts w:ascii="Calibri" w:hAnsi="Calibri" w:cs="Calibri"/>
          <w:b/>
          <w:bCs/>
        </w:rPr>
        <w:t>9. a 10. října 2026</w:t>
      </w:r>
      <w:r w:rsidRPr="001C70C9">
        <w:rPr>
          <w:rFonts w:ascii="Calibri" w:hAnsi="Calibri" w:cs="Calibri"/>
        </w:rPr>
        <w:t xml:space="preserve">. Jejich průběh upravuje </w:t>
      </w:r>
      <w:r w:rsidR="00BD500C" w:rsidRPr="00BD500C">
        <w:rPr>
          <w:rFonts w:ascii="Calibri" w:hAnsi="Calibri" w:cs="Calibri"/>
        </w:rPr>
        <w:t>zákon č. 88/2024 Sb., o správě voleb, ve znění pozdějších předpisů, zákon č. 491/2001 Sb., o volbách do zastupitelstev obcí a o změně některých zákonů, zákon č. 234/2025 Sb., o volebních kampaních a o transparentnosti a cílení politické reklamy, vyhláška č. 353/2025 Sb., o provedení zákona o správě voleb, vyhláška č. 59/2002 Sb., o provedení některých ustanovení zákona č. 491/2001 Sb., o volbách do zastupitelstev obcí a o změně některých zákonů, ve znění do 31.12.2025.</w:t>
      </w:r>
    </w:p>
    <w:p w14:paraId="5CE9350C" w14:textId="77777777" w:rsidR="00677A44" w:rsidRDefault="00677A44" w:rsidP="00BD500C">
      <w:pPr>
        <w:spacing w:before="120" w:line="240" w:lineRule="auto"/>
        <w:jc w:val="both"/>
        <w:rPr>
          <w:rFonts w:ascii="Calibri" w:hAnsi="Calibri" w:cs="Calibri"/>
        </w:rPr>
      </w:pPr>
    </w:p>
    <w:p w14:paraId="3E0BB157" w14:textId="77777777" w:rsidR="00B77572" w:rsidRPr="00B77572" w:rsidRDefault="00B77572" w:rsidP="00B77572">
      <w:p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sz w:val="27"/>
          <w:szCs w:val="27"/>
          <w:lang w:eastAsia="cs-CZ"/>
        </w:rPr>
      </w:pPr>
      <w:r w:rsidRPr="00B77572">
        <w:rPr>
          <w:rFonts w:ascii="Calibri" w:eastAsia="Times New Roman" w:hAnsi="Calibri" w:cs="Calibri"/>
          <w:b/>
          <w:bCs/>
          <w:sz w:val="27"/>
          <w:szCs w:val="27"/>
          <w:lang w:eastAsia="cs-CZ"/>
        </w:rPr>
        <w:t>1. Volební strany</w:t>
      </w:r>
    </w:p>
    <w:p w14:paraId="619F310B" w14:textId="77777777" w:rsidR="00B77572" w:rsidRPr="00B77572" w:rsidRDefault="00B77572" w:rsidP="00B77572">
      <w:pPr>
        <w:spacing w:after="0" w:line="240" w:lineRule="auto"/>
        <w:jc w:val="both"/>
        <w:rPr>
          <w:rFonts w:ascii="Calibri" w:eastAsia="Times New Roman" w:hAnsi="Calibri" w:cs="Calibri"/>
          <w:lang w:eastAsia="cs-CZ"/>
        </w:rPr>
      </w:pPr>
      <w:r w:rsidRPr="00B77572">
        <w:rPr>
          <w:rFonts w:ascii="Calibri" w:eastAsia="Times New Roman" w:hAnsi="Calibri" w:cs="Calibri"/>
          <w:lang w:eastAsia="cs-CZ"/>
        </w:rPr>
        <w:t>Volební stranou mohou být registrované politické strany a politická hnutí, jejichž činnost nebyla pozastavena, a jejich koalice, nezávislí kandidáti, sdružení nezávislých kandidátů nebo sdružení politických stran nebo politických hnutí a nezávislých kandidátů.</w:t>
      </w:r>
    </w:p>
    <w:p w14:paraId="3329560D" w14:textId="77777777" w:rsidR="00B77572" w:rsidRPr="00B77572" w:rsidRDefault="00B77572" w:rsidP="00B77572">
      <w:pPr>
        <w:spacing w:after="0" w:line="240" w:lineRule="auto"/>
        <w:jc w:val="both"/>
        <w:rPr>
          <w:rFonts w:ascii="Calibri" w:eastAsia="Times New Roman" w:hAnsi="Calibri" w:cs="Calibri"/>
          <w:lang w:eastAsia="cs-CZ"/>
        </w:rPr>
      </w:pPr>
    </w:p>
    <w:p w14:paraId="7798DAB8" w14:textId="4B9D51E9" w:rsidR="00B77572" w:rsidRPr="00C10865" w:rsidRDefault="00B77572" w:rsidP="00C10865">
      <w:pPr>
        <w:spacing w:after="0" w:line="240" w:lineRule="auto"/>
        <w:jc w:val="both"/>
        <w:rPr>
          <w:rFonts w:ascii="Calibri" w:eastAsia="Times New Roman" w:hAnsi="Calibri" w:cs="Calibri"/>
          <w:lang w:eastAsia="cs-CZ"/>
        </w:rPr>
      </w:pPr>
      <w:r w:rsidRPr="00B77572">
        <w:rPr>
          <w:rFonts w:ascii="Calibri" w:eastAsia="Times New Roman" w:hAnsi="Calibri" w:cs="Calibri"/>
          <w:lang w:eastAsia="cs-CZ"/>
        </w:rPr>
        <w:t xml:space="preserve">Politická strana a politické hnutí může být součástí pouze jedné volební strany pro volby do téhož zastupitelstva obce; podává-li politická strana a politické hnutí kandidátní listinu samostatně, nemůže již být pro volby do téhož zastupitelstva obce součástí jiné volební strany. </w:t>
      </w:r>
    </w:p>
    <w:p w14:paraId="39190D80" w14:textId="77777777" w:rsidR="00AF4102" w:rsidRPr="00AF4102" w:rsidRDefault="00AF4102" w:rsidP="00AF4102">
      <w:p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sz w:val="27"/>
          <w:szCs w:val="27"/>
          <w:lang w:eastAsia="cs-CZ"/>
        </w:rPr>
      </w:pPr>
      <w:r w:rsidRPr="00AF4102">
        <w:rPr>
          <w:rFonts w:ascii="Calibri" w:eastAsia="Times New Roman" w:hAnsi="Calibri" w:cs="Calibri"/>
          <w:b/>
          <w:bCs/>
          <w:sz w:val="27"/>
          <w:szCs w:val="27"/>
          <w:lang w:eastAsia="cs-CZ"/>
        </w:rPr>
        <w:t>2. Kandidáti</w:t>
      </w:r>
    </w:p>
    <w:p w14:paraId="2E492F63" w14:textId="77777777" w:rsidR="007720D1" w:rsidRPr="001C70C9" w:rsidRDefault="007720D1" w:rsidP="001C70C9">
      <w:pPr>
        <w:spacing w:before="120" w:line="240" w:lineRule="auto"/>
        <w:jc w:val="both"/>
        <w:rPr>
          <w:rFonts w:ascii="Calibri" w:hAnsi="Calibri" w:cs="Calibri"/>
        </w:rPr>
      </w:pPr>
      <w:r w:rsidRPr="001C70C9">
        <w:rPr>
          <w:rFonts w:ascii="Calibri" w:hAnsi="Calibri" w:cs="Calibri"/>
        </w:rPr>
        <w:t>Kandidátem může být:</w:t>
      </w:r>
    </w:p>
    <w:p w14:paraId="12ADD044" w14:textId="77777777" w:rsidR="00607653" w:rsidRPr="00607653" w:rsidRDefault="00607653" w:rsidP="0060765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cs-CZ"/>
        </w:rPr>
      </w:pPr>
      <w:r w:rsidRPr="00607653">
        <w:rPr>
          <w:rFonts w:ascii="Calibri" w:eastAsia="Times New Roman" w:hAnsi="Calibri" w:cs="Calibri"/>
          <w:lang w:eastAsia="cs-CZ"/>
        </w:rPr>
        <w:t>státní občan ČR, který alespoň ve druhý den voleb dosáhl věku nejméně 18 let, je v den voleb v dané obci přihlášen k trvalému pobytu,</w:t>
      </w:r>
    </w:p>
    <w:p w14:paraId="311B8DBB" w14:textId="69A41EA2" w:rsidR="00607653" w:rsidRPr="00607653" w:rsidRDefault="00607653" w:rsidP="0060765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cs-CZ"/>
        </w:rPr>
      </w:pPr>
      <w:r w:rsidRPr="00607653">
        <w:rPr>
          <w:rFonts w:ascii="Calibri" w:eastAsia="Times New Roman" w:hAnsi="Calibri" w:cs="Calibri"/>
          <w:lang w:eastAsia="cs-CZ"/>
        </w:rPr>
        <w:t>státní občan jiného státu, jemuž právo volit přiznává mezinárodní úmluva, kterou je Česká republika vázána a která byla vyhlášena ve Sbírce mezinárodních smluv, tj. státní občan jiného členského státu EU s trvalým nebo registrovaným přechodným pobytem v dané obci, který alespoň ve druhý den voleb dosáhl věku nejméně 18 let</w:t>
      </w:r>
      <w:r w:rsidR="00AB527F">
        <w:rPr>
          <w:rFonts w:ascii="Calibri" w:eastAsia="Times New Roman" w:hAnsi="Calibri" w:cs="Calibri"/>
          <w:lang w:eastAsia="cs-CZ"/>
        </w:rPr>
        <w:t>,</w:t>
      </w:r>
    </w:p>
    <w:p w14:paraId="7D74FF55" w14:textId="77777777" w:rsidR="007720D1" w:rsidRPr="001C70C9" w:rsidRDefault="007720D1" w:rsidP="001C70C9">
      <w:pPr>
        <w:spacing w:before="120" w:line="240" w:lineRule="auto"/>
        <w:jc w:val="both"/>
        <w:rPr>
          <w:rFonts w:ascii="Calibri" w:hAnsi="Calibri" w:cs="Calibri"/>
        </w:rPr>
      </w:pPr>
      <w:r w:rsidRPr="001C70C9">
        <w:rPr>
          <w:rFonts w:ascii="Calibri" w:hAnsi="Calibri" w:cs="Calibri"/>
        </w:rPr>
        <w:t>pokud:</w:t>
      </w:r>
    </w:p>
    <w:p w14:paraId="6788837C" w14:textId="77777777" w:rsidR="007720D1" w:rsidRPr="001C70C9" w:rsidRDefault="007720D1" w:rsidP="001C70C9">
      <w:pPr>
        <w:numPr>
          <w:ilvl w:val="0"/>
          <w:numId w:val="2"/>
        </w:numPr>
        <w:spacing w:before="120" w:line="240" w:lineRule="auto"/>
        <w:jc w:val="both"/>
        <w:rPr>
          <w:rFonts w:ascii="Calibri" w:hAnsi="Calibri" w:cs="Calibri"/>
        </w:rPr>
      </w:pPr>
      <w:r w:rsidRPr="001C70C9">
        <w:rPr>
          <w:rFonts w:ascii="Calibri" w:hAnsi="Calibri" w:cs="Calibri"/>
        </w:rPr>
        <w:t xml:space="preserve">není omezen ve svéprávnosti k výkonu práva být volen, </w:t>
      </w:r>
    </w:p>
    <w:p w14:paraId="7B2918FD" w14:textId="1B0A4B70" w:rsidR="007720D1" w:rsidRPr="001C70C9" w:rsidRDefault="007720D1" w:rsidP="001C70C9">
      <w:pPr>
        <w:numPr>
          <w:ilvl w:val="0"/>
          <w:numId w:val="2"/>
        </w:numPr>
        <w:spacing w:before="120" w:line="240" w:lineRule="auto"/>
        <w:jc w:val="both"/>
        <w:rPr>
          <w:rFonts w:ascii="Calibri" w:hAnsi="Calibri" w:cs="Calibri"/>
        </w:rPr>
      </w:pPr>
      <w:r w:rsidRPr="001C70C9">
        <w:rPr>
          <w:rFonts w:ascii="Calibri" w:hAnsi="Calibri" w:cs="Calibri"/>
        </w:rPr>
        <w:t>nemá omezenou osobní svobodu z důvodu výkonu trestu odnětí svobody.</w:t>
      </w:r>
    </w:p>
    <w:p w14:paraId="235695E0" w14:textId="089B3A09" w:rsidR="007720D1" w:rsidRDefault="007720D1" w:rsidP="001C70C9">
      <w:pPr>
        <w:spacing w:before="120" w:line="240" w:lineRule="auto"/>
        <w:jc w:val="both"/>
        <w:rPr>
          <w:rFonts w:ascii="Calibri" w:eastAsia="Times New Roman" w:hAnsi="Calibri" w:cs="Calibri"/>
          <w:lang w:eastAsia="cs-CZ"/>
        </w:rPr>
      </w:pPr>
      <w:r w:rsidRPr="001C70C9">
        <w:rPr>
          <w:rFonts w:ascii="Calibri" w:eastAsia="Times New Roman" w:hAnsi="Calibri" w:cs="Calibri"/>
          <w:lang w:eastAsia="cs-CZ"/>
        </w:rPr>
        <w:t>Další podmínkou, která ale nebrání zvolení za člena zastupitelstva obce, nýbrž následnému výkonu mandátu, je neslučitelnost funkcí.</w:t>
      </w:r>
    </w:p>
    <w:p w14:paraId="77FCE947" w14:textId="77777777" w:rsidR="00CF3FD2" w:rsidRPr="00CF3FD2" w:rsidRDefault="00CF3FD2" w:rsidP="00CF3FD2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cs-CZ"/>
        </w:rPr>
      </w:pPr>
      <w:r w:rsidRPr="00CF3FD2">
        <w:rPr>
          <w:rFonts w:ascii="Calibri" w:eastAsia="Times New Roman" w:hAnsi="Calibri" w:cs="Calibri"/>
          <w:lang w:eastAsia="cs-CZ"/>
        </w:rPr>
        <w:t>Kandidát může kandidovat pouze na jedné kandidátní listině volební strany pro volby do téhož zastupitelstva obce, a jsou-li vytvořeny volební obvody, pouze v jednom volebním obvodu.</w:t>
      </w:r>
    </w:p>
    <w:p w14:paraId="06051B07" w14:textId="77777777" w:rsidR="007601E8" w:rsidRPr="00D617B6" w:rsidRDefault="007601E8" w:rsidP="007601E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cs-CZ"/>
        </w:rPr>
      </w:pPr>
      <w:r w:rsidRPr="00D617B6">
        <w:rPr>
          <w:rFonts w:ascii="Calibri" w:eastAsia="Times New Roman" w:hAnsi="Calibri" w:cs="Calibri"/>
          <w:lang w:eastAsia="cs-CZ"/>
        </w:rPr>
        <w:lastRenderedPageBreak/>
        <w:t>Kandidatura člena nebo členů politické strany nebo politického hnutí do zastupitelstva obce za jinou politickou stranu nebo politické hnutí nebo za sdružení nezávislých kandidátů:</w:t>
      </w:r>
    </w:p>
    <w:p w14:paraId="0CEA886E" w14:textId="77777777" w:rsidR="007601E8" w:rsidRPr="00D617B6" w:rsidRDefault="007601E8" w:rsidP="007601E8">
      <w:pPr>
        <w:spacing w:after="0" w:line="240" w:lineRule="auto"/>
        <w:jc w:val="both"/>
        <w:rPr>
          <w:rFonts w:ascii="Calibri" w:eastAsia="Times New Roman" w:hAnsi="Calibri" w:cs="Calibri"/>
          <w:lang w:eastAsia="cs-CZ"/>
        </w:rPr>
      </w:pPr>
      <w:r w:rsidRPr="00D617B6">
        <w:rPr>
          <w:rFonts w:ascii="Calibri" w:eastAsia="Times New Roman" w:hAnsi="Calibri" w:cs="Calibri"/>
          <w:b/>
          <w:bCs/>
          <w:lang w:eastAsia="cs-CZ"/>
        </w:rPr>
        <w:t>Z pohledu volebního zákona nebrání kandidatuře do zastupitelstva obce</w:t>
      </w:r>
    </w:p>
    <w:p w14:paraId="1C808FDF" w14:textId="77777777" w:rsidR="007601E8" w:rsidRPr="00D617B6" w:rsidRDefault="007601E8" w:rsidP="007601E8">
      <w:pPr>
        <w:spacing w:after="0" w:line="240" w:lineRule="auto"/>
        <w:jc w:val="both"/>
        <w:rPr>
          <w:rFonts w:ascii="Calibri" w:eastAsia="Times New Roman" w:hAnsi="Calibri" w:cs="Calibri"/>
          <w:lang w:eastAsia="cs-CZ"/>
        </w:rPr>
      </w:pPr>
      <w:r w:rsidRPr="00D617B6">
        <w:rPr>
          <w:rFonts w:ascii="Calibri" w:eastAsia="Times New Roman" w:hAnsi="Calibri" w:cs="Calibri"/>
          <w:lang w:eastAsia="cs-CZ"/>
        </w:rPr>
        <w:t>- za sdružení nezávislých kandidátů členství kandidáta v jakékoli politické straně nebo politickém hnutí</w:t>
      </w:r>
    </w:p>
    <w:p w14:paraId="0B1C226D" w14:textId="77777777" w:rsidR="007601E8" w:rsidRPr="00D617B6" w:rsidRDefault="007601E8" w:rsidP="007601E8">
      <w:pPr>
        <w:spacing w:after="0" w:line="240" w:lineRule="auto"/>
        <w:jc w:val="both"/>
        <w:rPr>
          <w:rFonts w:ascii="Calibri" w:eastAsia="Times New Roman" w:hAnsi="Calibri" w:cs="Calibri"/>
          <w:lang w:eastAsia="cs-CZ"/>
        </w:rPr>
      </w:pPr>
      <w:r w:rsidRPr="00D617B6">
        <w:rPr>
          <w:rFonts w:ascii="Calibri" w:eastAsia="Times New Roman" w:hAnsi="Calibri" w:cs="Calibri"/>
          <w:lang w:eastAsia="cs-CZ"/>
        </w:rPr>
        <w:t>- za politickou stranu nebo politické hnutí členství kandidáta v jiné politické straně nebo politickém hnutí; jinou otázkou je, zda to stanovy této politické strany nebo politického hnutí, jejíž je členem, a které jsou zaregistrovány na Ministerstvu vnitra na základě zákona o sdružování v politických stranách a v politických hnutích, umožňují.</w:t>
      </w:r>
    </w:p>
    <w:p w14:paraId="51615CDB" w14:textId="77777777" w:rsidR="007601E8" w:rsidRPr="00D617B6" w:rsidRDefault="007601E8" w:rsidP="007601E8">
      <w:pPr>
        <w:spacing w:after="0" w:line="240" w:lineRule="auto"/>
        <w:jc w:val="both"/>
        <w:rPr>
          <w:rFonts w:ascii="Calibri" w:eastAsia="Times New Roman" w:hAnsi="Calibri" w:cs="Calibri"/>
          <w:lang w:eastAsia="cs-CZ"/>
        </w:rPr>
      </w:pPr>
      <w:r w:rsidRPr="00D617B6">
        <w:rPr>
          <w:rFonts w:ascii="Calibri" w:eastAsia="Times New Roman" w:hAnsi="Calibri" w:cs="Calibri"/>
          <w:lang w:eastAsia="cs-CZ"/>
        </w:rPr>
        <w:t> </w:t>
      </w:r>
    </w:p>
    <w:p w14:paraId="1F340C50" w14:textId="77777777" w:rsidR="007601E8" w:rsidRPr="00D617B6" w:rsidRDefault="007601E8" w:rsidP="007601E8">
      <w:pPr>
        <w:spacing w:after="0" w:line="240" w:lineRule="auto"/>
        <w:jc w:val="both"/>
        <w:rPr>
          <w:rFonts w:ascii="Calibri" w:eastAsia="Times New Roman" w:hAnsi="Calibri" w:cs="Calibri"/>
          <w:lang w:eastAsia="cs-CZ"/>
        </w:rPr>
      </w:pPr>
      <w:r w:rsidRPr="00D617B6">
        <w:rPr>
          <w:rFonts w:ascii="Calibri" w:eastAsia="Times New Roman" w:hAnsi="Calibri" w:cs="Calibri"/>
          <w:lang w:eastAsia="cs-CZ"/>
        </w:rPr>
        <w:t>Vždy je třeba na kandidátní listině uvést členství kandidáta v politické straně nebo politickém hnutí.</w:t>
      </w:r>
    </w:p>
    <w:p w14:paraId="72B0A628" w14:textId="77777777" w:rsidR="007720D1" w:rsidRPr="001C70C9" w:rsidRDefault="007720D1" w:rsidP="001C70C9">
      <w:pPr>
        <w:spacing w:before="120" w:line="240" w:lineRule="auto"/>
        <w:jc w:val="both"/>
        <w:rPr>
          <w:rFonts w:ascii="Calibri" w:hAnsi="Calibri" w:cs="Calibri"/>
          <w:b/>
          <w:bCs/>
        </w:rPr>
      </w:pPr>
    </w:p>
    <w:p w14:paraId="2F77CE61" w14:textId="77777777" w:rsidR="00FD386E" w:rsidRPr="00FD386E" w:rsidRDefault="00FD386E" w:rsidP="00FD386E">
      <w:p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sz w:val="27"/>
          <w:szCs w:val="27"/>
          <w:lang w:eastAsia="cs-CZ"/>
        </w:rPr>
      </w:pPr>
      <w:r w:rsidRPr="00FD386E">
        <w:rPr>
          <w:rFonts w:ascii="Calibri" w:eastAsia="Times New Roman" w:hAnsi="Calibri" w:cs="Calibri"/>
          <w:b/>
          <w:bCs/>
          <w:sz w:val="27"/>
          <w:szCs w:val="27"/>
          <w:lang w:eastAsia="cs-CZ"/>
        </w:rPr>
        <w:t>3. Kandidátní listina</w:t>
      </w:r>
    </w:p>
    <w:p w14:paraId="5BB83D2C" w14:textId="77777777" w:rsidR="007720D1" w:rsidRPr="001C70C9" w:rsidRDefault="007720D1" w:rsidP="001C70C9">
      <w:pPr>
        <w:numPr>
          <w:ilvl w:val="0"/>
          <w:numId w:val="8"/>
        </w:numPr>
        <w:spacing w:before="120" w:line="240" w:lineRule="auto"/>
        <w:ind w:left="0" w:firstLine="0"/>
        <w:jc w:val="both"/>
        <w:rPr>
          <w:rFonts w:ascii="Calibri" w:hAnsi="Calibri" w:cs="Calibri"/>
        </w:rPr>
      </w:pPr>
      <w:r w:rsidRPr="001C70C9">
        <w:rPr>
          <w:rFonts w:ascii="Calibri" w:hAnsi="Calibri" w:cs="Calibri"/>
        </w:rPr>
        <w:t xml:space="preserve">registrované politické strany a politická hnutí, a jejich koalice, </w:t>
      </w:r>
    </w:p>
    <w:p w14:paraId="460FA6BD" w14:textId="77777777" w:rsidR="007720D1" w:rsidRPr="001C70C9" w:rsidRDefault="007720D1" w:rsidP="001C70C9">
      <w:pPr>
        <w:numPr>
          <w:ilvl w:val="0"/>
          <w:numId w:val="8"/>
        </w:numPr>
        <w:spacing w:before="120" w:line="240" w:lineRule="auto"/>
        <w:ind w:left="0" w:firstLine="0"/>
        <w:jc w:val="both"/>
        <w:rPr>
          <w:rFonts w:ascii="Calibri" w:hAnsi="Calibri" w:cs="Calibri"/>
        </w:rPr>
      </w:pPr>
      <w:r w:rsidRPr="001C70C9">
        <w:rPr>
          <w:rFonts w:ascii="Calibri" w:hAnsi="Calibri" w:cs="Calibri"/>
        </w:rPr>
        <w:t xml:space="preserve">nezávislí kandidát, </w:t>
      </w:r>
    </w:p>
    <w:p w14:paraId="617C6DC2" w14:textId="77777777" w:rsidR="007720D1" w:rsidRPr="001C70C9" w:rsidRDefault="007720D1" w:rsidP="001C70C9">
      <w:pPr>
        <w:numPr>
          <w:ilvl w:val="0"/>
          <w:numId w:val="8"/>
        </w:numPr>
        <w:spacing w:before="120" w:line="240" w:lineRule="auto"/>
        <w:ind w:left="0" w:firstLine="0"/>
        <w:jc w:val="both"/>
        <w:rPr>
          <w:rFonts w:ascii="Calibri" w:hAnsi="Calibri" w:cs="Calibri"/>
        </w:rPr>
      </w:pPr>
      <w:r w:rsidRPr="001C70C9">
        <w:rPr>
          <w:rFonts w:ascii="Calibri" w:hAnsi="Calibri" w:cs="Calibri"/>
        </w:rPr>
        <w:t xml:space="preserve">sdružení nezávislých kandidátů, </w:t>
      </w:r>
    </w:p>
    <w:p w14:paraId="7D8BA827" w14:textId="77777777" w:rsidR="007720D1" w:rsidRPr="001C70C9" w:rsidRDefault="007720D1" w:rsidP="001C70C9">
      <w:pPr>
        <w:numPr>
          <w:ilvl w:val="0"/>
          <w:numId w:val="8"/>
        </w:numPr>
        <w:spacing w:before="120" w:line="240" w:lineRule="auto"/>
        <w:ind w:left="0" w:firstLine="0"/>
        <w:jc w:val="both"/>
        <w:rPr>
          <w:rFonts w:ascii="Calibri" w:hAnsi="Calibri" w:cs="Calibri"/>
        </w:rPr>
      </w:pPr>
      <w:r w:rsidRPr="001C70C9">
        <w:rPr>
          <w:rFonts w:ascii="Calibri" w:hAnsi="Calibri" w:cs="Calibri"/>
        </w:rPr>
        <w:t>sdružení politických stran nebo politických hnutí a nezávislých kandidátů.</w:t>
      </w:r>
    </w:p>
    <w:p w14:paraId="175EC111" w14:textId="2DEF0A42" w:rsidR="007720D1" w:rsidRDefault="00EC7D1C" w:rsidP="001C70C9">
      <w:pPr>
        <w:spacing w:before="120" w:line="240" w:lineRule="auto"/>
        <w:jc w:val="both"/>
        <w:rPr>
          <w:rFonts w:ascii="Calibri" w:hAnsi="Calibri" w:cs="Calibri"/>
        </w:rPr>
      </w:pPr>
      <w:r w:rsidRPr="00EC7D1C">
        <w:rPr>
          <w:rFonts w:ascii="Calibri" w:hAnsi="Calibri" w:cs="Calibri"/>
        </w:rPr>
        <w:t xml:space="preserve">Registrovanou politickou stranou a politickým hnutím se rozumí strana a hnutí zapsané v rejstříku politických stran a politických hnutí (viz </w:t>
      </w:r>
      <w:hyperlink r:id="rId11" w:history="1">
        <w:r w:rsidRPr="00243DD5">
          <w:rPr>
            <w:rStyle w:val="Hypertextovodkaz"/>
            <w:rFonts w:ascii="Calibri" w:hAnsi="Calibri" w:cs="Calibri"/>
          </w:rPr>
          <w:t xml:space="preserve">https://aplikace.mvcr.cz/seznam </w:t>
        </w:r>
        <w:proofErr w:type="spellStart"/>
        <w:r w:rsidRPr="00243DD5">
          <w:rPr>
            <w:rStyle w:val="Hypertextovodkaz"/>
            <w:rFonts w:ascii="Calibri" w:hAnsi="Calibri" w:cs="Calibri"/>
          </w:rPr>
          <w:t>politickych</w:t>
        </w:r>
        <w:proofErr w:type="spellEnd"/>
        <w:r w:rsidRPr="00243DD5">
          <w:rPr>
            <w:rStyle w:val="Hypertextovodkaz"/>
            <w:rFonts w:ascii="Calibri" w:hAnsi="Calibri" w:cs="Calibri"/>
          </w:rPr>
          <w:t>-stran</w:t>
        </w:r>
      </w:hyperlink>
      <w:r w:rsidRPr="00EC7D1C">
        <w:rPr>
          <w:rFonts w:ascii="Calibri" w:hAnsi="Calibri" w:cs="Calibri"/>
        </w:rPr>
        <w:t>).</w:t>
      </w:r>
    </w:p>
    <w:p w14:paraId="0BA3CBAB" w14:textId="77777777" w:rsidR="00FD386E" w:rsidRDefault="00FD386E" w:rsidP="001C70C9">
      <w:pPr>
        <w:spacing w:before="120" w:line="240" w:lineRule="auto"/>
        <w:jc w:val="both"/>
        <w:rPr>
          <w:rFonts w:ascii="Calibri" w:hAnsi="Calibri" w:cs="Calibri"/>
        </w:rPr>
      </w:pPr>
    </w:p>
    <w:p w14:paraId="206A0310" w14:textId="77777777" w:rsidR="00231E5F" w:rsidRPr="00231E5F" w:rsidRDefault="00231E5F" w:rsidP="00231E5F">
      <w:pPr>
        <w:spacing w:after="0" w:line="240" w:lineRule="auto"/>
        <w:jc w:val="both"/>
        <w:rPr>
          <w:rFonts w:ascii="Calibri" w:eastAsia="Times New Roman" w:hAnsi="Calibri" w:cs="Calibri"/>
          <w:lang w:eastAsia="cs-CZ"/>
        </w:rPr>
      </w:pPr>
      <w:r w:rsidRPr="00231E5F">
        <w:rPr>
          <w:rFonts w:ascii="Calibri" w:eastAsia="Times New Roman" w:hAnsi="Calibri" w:cs="Calibri"/>
          <w:lang w:eastAsia="cs-CZ"/>
        </w:rPr>
        <w:t>Náležitosti kandidátní listiny taxativně vymezuje volební zákon. Kandidátní listina musí obsahovat:</w:t>
      </w:r>
    </w:p>
    <w:p w14:paraId="1E0438D5" w14:textId="77777777" w:rsidR="00231E5F" w:rsidRPr="00231E5F" w:rsidRDefault="00231E5F" w:rsidP="00231E5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cs-CZ"/>
        </w:rPr>
      </w:pPr>
      <w:r w:rsidRPr="00231E5F">
        <w:rPr>
          <w:rFonts w:ascii="Calibri" w:eastAsia="Times New Roman" w:hAnsi="Calibri" w:cs="Calibri"/>
          <w:lang w:eastAsia="cs-CZ"/>
        </w:rPr>
        <w:t>název zastupitelstva obce,</w:t>
      </w:r>
    </w:p>
    <w:p w14:paraId="230509D0" w14:textId="77777777" w:rsidR="00231E5F" w:rsidRPr="00231E5F" w:rsidRDefault="00231E5F" w:rsidP="00231E5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cs-CZ"/>
        </w:rPr>
      </w:pPr>
      <w:r w:rsidRPr="00231E5F">
        <w:rPr>
          <w:rFonts w:ascii="Calibri" w:eastAsia="Times New Roman" w:hAnsi="Calibri" w:cs="Calibri"/>
          <w:lang w:eastAsia="cs-CZ"/>
        </w:rPr>
        <w:t>označení volebního obvodu, jsou-li volební obvody vytvořeny,</w:t>
      </w:r>
    </w:p>
    <w:p w14:paraId="13564084" w14:textId="77777777" w:rsidR="00231E5F" w:rsidRPr="00231E5F" w:rsidRDefault="00231E5F" w:rsidP="00231E5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cs-CZ"/>
        </w:rPr>
      </w:pPr>
      <w:r w:rsidRPr="00231E5F">
        <w:rPr>
          <w:rFonts w:ascii="Calibri" w:eastAsia="Times New Roman" w:hAnsi="Calibri" w:cs="Calibri"/>
          <w:lang w:eastAsia="cs-CZ"/>
        </w:rPr>
        <w:t>název volební strany a označení, o jaký typ volební strany jde, s uvedením názvu politických stran a politických hnutí,</w:t>
      </w:r>
    </w:p>
    <w:p w14:paraId="6EF5B429" w14:textId="77777777" w:rsidR="00231E5F" w:rsidRPr="00231E5F" w:rsidRDefault="00231E5F" w:rsidP="00231E5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cs-CZ"/>
        </w:rPr>
      </w:pPr>
      <w:r w:rsidRPr="00231E5F">
        <w:rPr>
          <w:rFonts w:ascii="Calibri" w:eastAsia="Times New Roman" w:hAnsi="Calibri" w:cs="Calibri"/>
          <w:lang w:eastAsia="cs-CZ"/>
        </w:rPr>
        <w:t>jména a příjmení kandidátů, pohlaví, jejich věk (aktuální ke druhému dni voleb) a povolání (Je třeba, aby popis povolání kandidátů byl právně správný, tedy aby odpovídal pojmu povolání. Jako údaj o povolání nelze přijmout např. činnost, která zjevně není povoláním či zaměstnáním, ale pouhým zájmem či zálibou nebo informací o angažovanosti. Nepřípustné: zasloužilý člen TJ Sokol, bývalý zastupitel atd.), část obce, nečlení-li se obec na části, obec, kde jsou přihlášeni k trvalému pobytu, název politické strany nebo politického hnutí, jehož jsou členy, nebo údaj, že nejsou členy žádné politické strany nebo politického hnutí (v takovém případě se uvede "bez politické příslušnosti"),</w:t>
      </w:r>
    </w:p>
    <w:p w14:paraId="630D692D" w14:textId="77777777" w:rsidR="00231E5F" w:rsidRPr="00231E5F" w:rsidRDefault="00231E5F" w:rsidP="00231E5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cs-CZ"/>
        </w:rPr>
      </w:pPr>
      <w:r w:rsidRPr="00231E5F">
        <w:rPr>
          <w:rFonts w:ascii="Calibri" w:eastAsia="Times New Roman" w:hAnsi="Calibri" w:cs="Calibri"/>
          <w:lang w:eastAsia="cs-CZ"/>
        </w:rPr>
        <w:t>pořadí na kandidátní listině vyjádřené pomocí arabského čísla,</w:t>
      </w:r>
    </w:p>
    <w:p w14:paraId="1488CCED" w14:textId="77777777" w:rsidR="00231E5F" w:rsidRPr="00231E5F" w:rsidRDefault="00231E5F" w:rsidP="00231E5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cs-CZ"/>
        </w:rPr>
      </w:pPr>
      <w:r w:rsidRPr="00231E5F">
        <w:rPr>
          <w:rFonts w:ascii="Calibri" w:eastAsia="Times New Roman" w:hAnsi="Calibri" w:cs="Calibri"/>
          <w:lang w:eastAsia="cs-CZ"/>
        </w:rPr>
        <w:t>jméno a příjmení zmocněnce volební strany a jeho náhradníka s uvedením místa, kde jsou přihlášeni k trvalému pobytu, není-li volební stranou nezávislý kandidát,</w:t>
      </w:r>
    </w:p>
    <w:p w14:paraId="5F2A50F3" w14:textId="77777777" w:rsidR="00231E5F" w:rsidRPr="00231E5F" w:rsidRDefault="00231E5F" w:rsidP="00231E5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cs-CZ"/>
        </w:rPr>
      </w:pPr>
      <w:r w:rsidRPr="00231E5F">
        <w:rPr>
          <w:rFonts w:ascii="Calibri" w:eastAsia="Times New Roman" w:hAnsi="Calibri" w:cs="Calibri"/>
          <w:lang w:eastAsia="cs-CZ"/>
        </w:rPr>
        <w:lastRenderedPageBreak/>
        <w:t>jde-li o koalici, název politické strany nebo politického hnutí, které kandidáta navrhlo,</w:t>
      </w:r>
    </w:p>
    <w:p w14:paraId="75706499" w14:textId="77777777" w:rsidR="00231E5F" w:rsidRPr="00231E5F" w:rsidRDefault="00231E5F" w:rsidP="00231E5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cs-CZ"/>
        </w:rPr>
      </w:pPr>
      <w:r w:rsidRPr="00231E5F">
        <w:rPr>
          <w:rFonts w:ascii="Calibri" w:eastAsia="Times New Roman" w:hAnsi="Calibri" w:cs="Calibri"/>
          <w:lang w:eastAsia="cs-CZ"/>
        </w:rPr>
        <w:t>jde-li o sdružení politických stran nebo politických hnutí a nezávislých kandidátů, označení politické strany nebo politického hnutí, které kandidáta navrhlo, nebo označení, že jde o nezávislého kandidáta,</w:t>
      </w:r>
    </w:p>
    <w:p w14:paraId="73D0381E" w14:textId="77777777" w:rsidR="00231E5F" w:rsidRPr="00231E5F" w:rsidRDefault="00231E5F" w:rsidP="00231E5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cs-CZ"/>
        </w:rPr>
      </w:pPr>
      <w:r w:rsidRPr="00231E5F">
        <w:rPr>
          <w:rFonts w:ascii="Calibri" w:eastAsia="Times New Roman" w:hAnsi="Calibri" w:cs="Calibri"/>
          <w:lang w:eastAsia="cs-CZ"/>
        </w:rPr>
        <w:t>podpis zmocněnce volební strany; u nezávislého kandidáta podpis kandidáta;</w:t>
      </w:r>
    </w:p>
    <w:p w14:paraId="1605BE87" w14:textId="77777777" w:rsidR="00231E5F" w:rsidRDefault="00231E5F" w:rsidP="00231E5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cs-CZ"/>
        </w:rPr>
      </w:pPr>
      <w:r w:rsidRPr="00231E5F">
        <w:rPr>
          <w:rFonts w:ascii="Calibri" w:eastAsia="Times New Roman" w:hAnsi="Calibri" w:cs="Calibri"/>
          <w:lang w:eastAsia="cs-CZ"/>
        </w:rPr>
        <w:t>podává-li kandidátní listinu politická strana, politické hnutí nebo jejich koalice anebo sdružení politických stran nebo politických hnutí a nezávislých kandidátů, jméno a příjmení, označení funkce a podpis osoby oprávněné jednat jejich jménem, popřípadě jménem organizační jednotky, je-li ustavena.</w:t>
      </w:r>
    </w:p>
    <w:p w14:paraId="4F5FB1EA" w14:textId="77777777" w:rsidR="00264160" w:rsidRPr="00264160" w:rsidRDefault="00264160" w:rsidP="00264160">
      <w:pPr>
        <w:spacing w:after="0" w:line="240" w:lineRule="auto"/>
        <w:jc w:val="both"/>
        <w:rPr>
          <w:rFonts w:ascii="Calibri" w:eastAsia="Times New Roman" w:hAnsi="Calibri" w:cs="Calibri"/>
          <w:lang w:eastAsia="cs-CZ"/>
        </w:rPr>
      </w:pPr>
      <w:r w:rsidRPr="00264160">
        <w:rPr>
          <w:rFonts w:ascii="Calibri" w:eastAsia="Times New Roman" w:hAnsi="Calibri" w:cs="Calibri"/>
          <w:b/>
          <w:bCs/>
          <w:lang w:eastAsia="cs-CZ"/>
        </w:rPr>
        <w:t>a) Počet kandidátů</w:t>
      </w:r>
    </w:p>
    <w:p w14:paraId="25393347" w14:textId="77777777" w:rsidR="00264160" w:rsidRDefault="00264160" w:rsidP="00264160">
      <w:pPr>
        <w:spacing w:after="0" w:line="240" w:lineRule="auto"/>
        <w:jc w:val="both"/>
        <w:rPr>
          <w:rFonts w:ascii="Calibri" w:eastAsia="Times New Roman" w:hAnsi="Calibri" w:cs="Calibri"/>
          <w:lang w:eastAsia="cs-CZ"/>
        </w:rPr>
      </w:pPr>
      <w:r w:rsidRPr="00264160">
        <w:rPr>
          <w:rFonts w:ascii="Calibri" w:eastAsia="Times New Roman" w:hAnsi="Calibri" w:cs="Calibri"/>
          <w:lang w:eastAsia="cs-CZ"/>
        </w:rPr>
        <w:t>Počet kandidátů na kandidátní listině je limitován počtem členů volených do příslušného zastupitelstva obce. V obcích, kde se má volit 7 a méně členů zastupitelstva, může volební strana na kandidátní listině uvést nejvýše tolik kandidátů, kolik činí počet členů volených do příslušného zastupitelstva obce zvýšený o jednu třetinu a zaokrouhlený na celé číslo dolů. Například v obcích, kde se má volit 7 členů zastupitelstva, může být na kandidátní listině uvedeno až 9 kandidátů, má-li se volit 6 členů až 8 kandidátů a má-li se volit 5 členů až 6 kandidátů.</w:t>
      </w:r>
    </w:p>
    <w:p w14:paraId="776D93B3" w14:textId="77777777" w:rsidR="00264160" w:rsidRDefault="00264160" w:rsidP="00264160">
      <w:pPr>
        <w:spacing w:after="0" w:line="240" w:lineRule="auto"/>
        <w:jc w:val="both"/>
        <w:rPr>
          <w:rFonts w:ascii="Calibri" w:eastAsia="Times New Roman" w:hAnsi="Calibri" w:cs="Calibri"/>
          <w:lang w:eastAsia="cs-CZ"/>
        </w:rPr>
      </w:pPr>
    </w:p>
    <w:p w14:paraId="1E70F965" w14:textId="55A87631" w:rsidR="00264160" w:rsidRDefault="00264160" w:rsidP="00264160">
      <w:pPr>
        <w:spacing w:after="0" w:line="240" w:lineRule="auto"/>
        <w:jc w:val="both"/>
        <w:rPr>
          <w:rFonts w:ascii="Calibri" w:eastAsia="Times New Roman" w:hAnsi="Calibri" w:cs="Calibri"/>
          <w:lang w:eastAsia="cs-CZ"/>
        </w:rPr>
      </w:pPr>
      <w:r w:rsidRPr="00264160">
        <w:rPr>
          <w:rFonts w:ascii="Calibri" w:eastAsia="Times New Roman" w:hAnsi="Calibri" w:cs="Calibri"/>
          <w:lang w:eastAsia="cs-CZ"/>
        </w:rPr>
        <w:t xml:space="preserve">Počet členů zastupitelstva obce bude zveřejněn na úřední desce úřadu nejpozději dne </w:t>
      </w:r>
      <w:r w:rsidR="00F76D6B">
        <w:rPr>
          <w:rFonts w:ascii="Calibri" w:eastAsia="Times New Roman" w:hAnsi="Calibri" w:cs="Calibri"/>
          <w:lang w:eastAsia="cs-CZ"/>
        </w:rPr>
        <w:t>18</w:t>
      </w:r>
      <w:r w:rsidRPr="00264160">
        <w:rPr>
          <w:rFonts w:ascii="Calibri" w:eastAsia="Times New Roman" w:hAnsi="Calibri" w:cs="Calibri"/>
          <w:lang w:eastAsia="cs-CZ"/>
        </w:rPr>
        <w:t>. července 202</w:t>
      </w:r>
      <w:r w:rsidR="00F76D6B">
        <w:rPr>
          <w:rFonts w:ascii="Calibri" w:eastAsia="Times New Roman" w:hAnsi="Calibri" w:cs="Calibri"/>
          <w:lang w:eastAsia="cs-CZ"/>
        </w:rPr>
        <w:t>6</w:t>
      </w:r>
      <w:r w:rsidRPr="00264160">
        <w:rPr>
          <w:rFonts w:ascii="Calibri" w:eastAsia="Times New Roman" w:hAnsi="Calibri" w:cs="Calibri"/>
          <w:lang w:eastAsia="cs-CZ"/>
        </w:rPr>
        <w:t>.</w:t>
      </w:r>
    </w:p>
    <w:p w14:paraId="53774FAC" w14:textId="77777777" w:rsidR="00E522F2" w:rsidRPr="00264160" w:rsidRDefault="00E522F2" w:rsidP="00264160">
      <w:pPr>
        <w:spacing w:after="0" w:line="240" w:lineRule="auto"/>
        <w:jc w:val="both"/>
        <w:rPr>
          <w:rFonts w:ascii="Calibri" w:eastAsia="Times New Roman" w:hAnsi="Calibri" w:cs="Calibri"/>
          <w:lang w:eastAsia="cs-CZ"/>
        </w:rPr>
      </w:pPr>
    </w:p>
    <w:p w14:paraId="134908DB" w14:textId="77777777" w:rsidR="00E522F2" w:rsidRPr="00E522F2" w:rsidRDefault="00E522F2" w:rsidP="00E522F2">
      <w:pPr>
        <w:spacing w:after="0" w:line="240" w:lineRule="auto"/>
        <w:jc w:val="both"/>
        <w:rPr>
          <w:rFonts w:ascii="Calibri" w:eastAsia="Times New Roman" w:hAnsi="Calibri" w:cs="Calibri"/>
          <w:lang w:eastAsia="cs-CZ"/>
        </w:rPr>
      </w:pPr>
      <w:r w:rsidRPr="00E522F2">
        <w:rPr>
          <w:rFonts w:ascii="Calibri" w:eastAsia="Times New Roman" w:hAnsi="Calibri" w:cs="Calibri"/>
          <w:b/>
          <w:bCs/>
          <w:lang w:eastAsia="cs-CZ"/>
        </w:rPr>
        <w:t>b) Prohlášení kandidáta</w:t>
      </w:r>
    </w:p>
    <w:p w14:paraId="73E56550" w14:textId="77777777" w:rsidR="00E522F2" w:rsidRPr="00E522F2" w:rsidRDefault="00E522F2" w:rsidP="00E522F2">
      <w:pPr>
        <w:spacing w:after="0" w:line="240" w:lineRule="auto"/>
        <w:jc w:val="both"/>
        <w:rPr>
          <w:rFonts w:ascii="Calibri" w:eastAsia="Times New Roman" w:hAnsi="Calibri" w:cs="Calibri"/>
          <w:lang w:eastAsia="cs-CZ"/>
        </w:rPr>
      </w:pPr>
      <w:r w:rsidRPr="00E522F2">
        <w:rPr>
          <w:rFonts w:ascii="Calibri" w:eastAsia="Times New Roman" w:hAnsi="Calibri" w:cs="Calibri"/>
          <w:lang w:eastAsia="cs-CZ"/>
        </w:rPr>
        <w:t>Ke kandidátní listině musí být přiloženo vlastnoručně podepsané prohlášení kandidáta, že souhlasí se svou kandidaturou, že mu nejsou známy překážky volitelnosti, popřípadě uvede, v čem překážka spočívá s tím, že pomine ke dni voleb do zastupitelstva obce a že nedal souhlas k tomu, aby byl uveden na jiné kandidátní listině pro volby do téhož zastupitelstva obce. Na prohlášení kandidát uvede místo, kde je přihlášen k trvalému pobytu, a datum narození.</w:t>
      </w:r>
    </w:p>
    <w:p w14:paraId="6F54B9D5" w14:textId="77777777" w:rsidR="00231E5F" w:rsidRDefault="00231E5F" w:rsidP="001C70C9">
      <w:pPr>
        <w:spacing w:before="120" w:line="240" w:lineRule="auto"/>
        <w:jc w:val="both"/>
        <w:rPr>
          <w:rFonts w:ascii="Calibri" w:hAnsi="Calibri" w:cs="Calibri"/>
        </w:rPr>
      </w:pPr>
    </w:p>
    <w:p w14:paraId="7411DC9A" w14:textId="77777777" w:rsidR="00A91E39" w:rsidRPr="00A91E39" w:rsidRDefault="00A91E39" w:rsidP="00A91E39">
      <w:pPr>
        <w:spacing w:after="0" w:line="240" w:lineRule="auto"/>
        <w:jc w:val="both"/>
        <w:rPr>
          <w:rFonts w:ascii="Calibri" w:eastAsia="Times New Roman" w:hAnsi="Calibri" w:cs="Calibri"/>
          <w:lang w:eastAsia="cs-CZ"/>
        </w:rPr>
      </w:pPr>
      <w:r w:rsidRPr="00A91E39">
        <w:rPr>
          <w:rFonts w:ascii="Calibri" w:eastAsia="Times New Roman" w:hAnsi="Calibri" w:cs="Calibri"/>
          <w:b/>
          <w:bCs/>
          <w:lang w:eastAsia="cs-CZ"/>
        </w:rPr>
        <w:t>c) Petice</w:t>
      </w:r>
    </w:p>
    <w:p w14:paraId="6C49016B" w14:textId="38FEB4DD" w:rsidR="00A91E39" w:rsidRDefault="00A91E39" w:rsidP="00736BA5">
      <w:pPr>
        <w:spacing w:before="120" w:line="240" w:lineRule="auto"/>
        <w:jc w:val="both"/>
        <w:rPr>
          <w:rFonts w:ascii="Calibri" w:eastAsia="Times New Roman" w:hAnsi="Calibri" w:cs="Calibri"/>
          <w:lang w:eastAsia="cs-CZ"/>
        </w:rPr>
      </w:pPr>
      <w:r w:rsidRPr="00A91E39">
        <w:rPr>
          <w:rFonts w:ascii="Calibri" w:eastAsia="Times New Roman" w:hAnsi="Calibri" w:cs="Calibri"/>
          <w:lang w:eastAsia="cs-CZ"/>
        </w:rPr>
        <w:t xml:space="preserve">Tvoří-li volební stranu nezávislý kandidát nebo sdružení nezávislých kandidátů, je třeba připojit ke kandidátní listině petici podepsanou voliči podporujícími kandidaturu této volební strany. </w:t>
      </w:r>
      <w:r w:rsidR="00736BA5" w:rsidRPr="001C70C9">
        <w:rPr>
          <w:rFonts w:ascii="Calibri" w:hAnsi="Calibri" w:cs="Calibri"/>
        </w:rPr>
        <w:t>Podpisy se sbírají v listinné podobě.</w:t>
      </w:r>
      <w:r w:rsidR="00736BA5">
        <w:rPr>
          <w:rFonts w:ascii="Calibri" w:hAnsi="Calibri" w:cs="Calibri"/>
        </w:rPr>
        <w:t xml:space="preserve"> </w:t>
      </w:r>
      <w:r w:rsidRPr="00A91E39">
        <w:rPr>
          <w:rFonts w:ascii="Calibri" w:eastAsia="Times New Roman" w:hAnsi="Calibri" w:cs="Calibri"/>
          <w:lang w:eastAsia="cs-CZ"/>
        </w:rPr>
        <w:t xml:space="preserve">V záhlaví petice a na každé její další straně musí být uveden název volební strany, název zastupitelstva obce, do kterého volební strana kandiduje, a rok konání voleb. Vedle podpisu voliče musí být uvedeno jeho jméno, příjmení, datum narození a místo, kde je přihlášen k trvalému pobytu, jinak tento hlas pro podporu volební strany nelze započítat. </w:t>
      </w:r>
      <w:r w:rsidR="009301BD" w:rsidRPr="001C70C9">
        <w:rPr>
          <w:rFonts w:ascii="Calibri" w:hAnsi="Calibri" w:cs="Calibri"/>
        </w:rPr>
        <w:t xml:space="preserve">Podepsat petici může pouze ten, kdo bude oprávněn hlasovat do zastupitelstva obce. </w:t>
      </w:r>
      <w:r w:rsidR="00D608FF" w:rsidRPr="005C60EB">
        <w:rPr>
          <w:rFonts w:ascii="Calibri" w:hAnsi="Calibri" w:cs="Calibri"/>
        </w:rPr>
        <w:t>Je možné podepsat více petic, ale každou z nich pouze jednou.</w:t>
      </w:r>
      <w:r w:rsidR="00D608FF">
        <w:rPr>
          <w:rFonts w:ascii="Calibri" w:hAnsi="Calibri" w:cs="Calibri"/>
        </w:rPr>
        <w:t xml:space="preserve"> </w:t>
      </w:r>
      <w:r w:rsidRPr="00D46433">
        <w:rPr>
          <w:rFonts w:ascii="Calibri" w:eastAsia="Times New Roman" w:hAnsi="Calibri" w:cs="Calibri"/>
          <w:u w:val="single"/>
          <w:lang w:eastAsia="cs-CZ"/>
        </w:rPr>
        <w:t>Nezapočítávají se také podpisy kandidátů samých.</w:t>
      </w:r>
      <w:r w:rsidRPr="00A91E39">
        <w:rPr>
          <w:rFonts w:ascii="Calibri" w:eastAsia="Times New Roman" w:hAnsi="Calibri" w:cs="Calibri"/>
          <w:lang w:eastAsia="cs-CZ"/>
        </w:rPr>
        <w:t xml:space="preserve"> </w:t>
      </w:r>
    </w:p>
    <w:p w14:paraId="5061F3A7" w14:textId="77777777" w:rsidR="000D1459" w:rsidRDefault="000D1459" w:rsidP="00A91E39">
      <w:pPr>
        <w:spacing w:after="0" w:line="240" w:lineRule="auto"/>
        <w:jc w:val="both"/>
        <w:rPr>
          <w:rFonts w:ascii="Calibri" w:eastAsia="Times New Roman" w:hAnsi="Calibri" w:cs="Calibri"/>
          <w:lang w:eastAsia="cs-CZ"/>
        </w:rPr>
      </w:pPr>
    </w:p>
    <w:p w14:paraId="5DA57826" w14:textId="77777777" w:rsidR="000D1459" w:rsidRPr="000D1459" w:rsidRDefault="000D1459" w:rsidP="000D1459">
      <w:pPr>
        <w:spacing w:after="0" w:line="240" w:lineRule="auto"/>
        <w:jc w:val="both"/>
        <w:rPr>
          <w:rFonts w:ascii="Calibri" w:eastAsia="Times New Roman" w:hAnsi="Calibri" w:cs="Calibri"/>
          <w:lang w:eastAsia="cs-CZ"/>
        </w:rPr>
      </w:pPr>
      <w:r w:rsidRPr="000D1459">
        <w:rPr>
          <w:rFonts w:ascii="Calibri" w:eastAsia="Times New Roman" w:hAnsi="Calibri" w:cs="Calibri"/>
          <w:b/>
          <w:bCs/>
          <w:lang w:eastAsia="cs-CZ"/>
        </w:rPr>
        <w:t>d) Podání kandidátní listiny</w:t>
      </w:r>
    </w:p>
    <w:p w14:paraId="2FFF2BE3" w14:textId="62AA092F" w:rsidR="000D1459" w:rsidRPr="000D1459" w:rsidRDefault="000D1459" w:rsidP="000D1459">
      <w:pPr>
        <w:spacing w:after="0" w:line="240" w:lineRule="auto"/>
        <w:jc w:val="both"/>
        <w:rPr>
          <w:rFonts w:ascii="Calibri" w:eastAsia="Times New Roman" w:hAnsi="Calibri" w:cs="Calibri"/>
          <w:lang w:eastAsia="cs-CZ"/>
        </w:rPr>
      </w:pPr>
      <w:r w:rsidRPr="000D1459">
        <w:rPr>
          <w:rFonts w:ascii="Calibri" w:eastAsia="Times New Roman" w:hAnsi="Calibri" w:cs="Calibri"/>
          <w:lang w:eastAsia="cs-CZ"/>
        </w:rPr>
        <w:t xml:space="preserve">Volební strany předají kandidátní listinu a v případě sdružení nezávislých kandidátů nebo nezávislého kandidáta i petici nejpozději 66 dnů přede dnem voleb do zastupitelstva obce do </w:t>
      </w:r>
      <w:r w:rsidRPr="004A132C">
        <w:rPr>
          <w:rFonts w:ascii="Calibri" w:eastAsia="Times New Roman" w:hAnsi="Calibri" w:cs="Calibri"/>
          <w:b/>
          <w:bCs/>
          <w:lang w:eastAsia="cs-CZ"/>
        </w:rPr>
        <w:t>16</w:t>
      </w:r>
      <w:r w:rsidR="003A3FA1">
        <w:rPr>
          <w:rFonts w:ascii="Calibri" w:eastAsia="Times New Roman" w:hAnsi="Calibri" w:cs="Calibri"/>
          <w:b/>
          <w:bCs/>
          <w:lang w:eastAsia="cs-CZ"/>
        </w:rPr>
        <w:t>:</w:t>
      </w:r>
      <w:r w:rsidRPr="004A132C">
        <w:rPr>
          <w:rFonts w:ascii="Calibri" w:eastAsia="Times New Roman" w:hAnsi="Calibri" w:cs="Calibri"/>
          <w:b/>
          <w:bCs/>
          <w:lang w:eastAsia="cs-CZ"/>
        </w:rPr>
        <w:t>00 hodin</w:t>
      </w:r>
      <w:r w:rsidRPr="000D1459">
        <w:rPr>
          <w:rFonts w:ascii="Calibri" w:eastAsia="Times New Roman" w:hAnsi="Calibri" w:cs="Calibri"/>
          <w:lang w:eastAsia="cs-CZ"/>
        </w:rPr>
        <w:t xml:space="preserve"> </w:t>
      </w:r>
      <w:r w:rsidRPr="000D1459">
        <w:rPr>
          <w:rFonts w:ascii="Calibri" w:eastAsia="Times New Roman" w:hAnsi="Calibri" w:cs="Calibri"/>
          <w:lang w:eastAsia="cs-CZ"/>
        </w:rPr>
        <w:lastRenderedPageBreak/>
        <w:t xml:space="preserve">registračnímu úřadu, tj. nejpozději </w:t>
      </w:r>
      <w:r w:rsidR="000974F7" w:rsidRPr="004A132C">
        <w:rPr>
          <w:rFonts w:ascii="Calibri" w:eastAsia="Times New Roman" w:hAnsi="Calibri" w:cs="Calibri"/>
          <w:b/>
          <w:bCs/>
          <w:u w:val="single"/>
          <w:lang w:eastAsia="cs-CZ"/>
        </w:rPr>
        <w:t>4</w:t>
      </w:r>
      <w:r w:rsidRPr="004A132C">
        <w:rPr>
          <w:rFonts w:ascii="Calibri" w:eastAsia="Times New Roman" w:hAnsi="Calibri" w:cs="Calibri"/>
          <w:b/>
          <w:bCs/>
          <w:u w:val="single"/>
          <w:lang w:eastAsia="cs-CZ"/>
        </w:rPr>
        <w:t xml:space="preserve">. </w:t>
      </w:r>
      <w:r w:rsidR="000974F7" w:rsidRPr="004A132C">
        <w:rPr>
          <w:rFonts w:ascii="Calibri" w:eastAsia="Times New Roman" w:hAnsi="Calibri" w:cs="Calibri"/>
          <w:b/>
          <w:bCs/>
          <w:u w:val="single"/>
          <w:lang w:eastAsia="cs-CZ"/>
        </w:rPr>
        <w:t xml:space="preserve">srpna </w:t>
      </w:r>
      <w:r w:rsidRPr="004A132C">
        <w:rPr>
          <w:rFonts w:ascii="Calibri" w:eastAsia="Times New Roman" w:hAnsi="Calibri" w:cs="Calibri"/>
          <w:b/>
          <w:bCs/>
          <w:u w:val="single"/>
          <w:lang w:eastAsia="cs-CZ"/>
        </w:rPr>
        <w:t>202</w:t>
      </w:r>
      <w:r w:rsidR="000974F7" w:rsidRPr="004A132C">
        <w:rPr>
          <w:rFonts w:ascii="Calibri" w:eastAsia="Times New Roman" w:hAnsi="Calibri" w:cs="Calibri"/>
          <w:b/>
          <w:bCs/>
          <w:u w:val="single"/>
          <w:lang w:eastAsia="cs-CZ"/>
        </w:rPr>
        <w:t>6</w:t>
      </w:r>
      <w:r w:rsidRPr="000D1459">
        <w:rPr>
          <w:rFonts w:ascii="Calibri" w:eastAsia="Times New Roman" w:hAnsi="Calibri" w:cs="Calibri"/>
          <w:lang w:eastAsia="cs-CZ"/>
        </w:rPr>
        <w:t xml:space="preserve">. V uvedené lhůtě je třeba, aby byla kandidátní listina již registračnímu úřadu doručena, nestačí tedy např. její předání k poštovní přepravě. Lhůty podle zákona nelze prodloužit, ani prominout jejich zmeškání. </w:t>
      </w:r>
    </w:p>
    <w:p w14:paraId="5209D10B" w14:textId="77777777" w:rsidR="000D1459" w:rsidRPr="00A91E39" w:rsidRDefault="000D1459" w:rsidP="00A91E39">
      <w:pPr>
        <w:spacing w:after="0" w:line="240" w:lineRule="auto"/>
        <w:jc w:val="both"/>
        <w:rPr>
          <w:rFonts w:ascii="Calibri" w:eastAsia="Times New Roman" w:hAnsi="Calibri" w:cs="Calibri"/>
          <w:lang w:eastAsia="cs-CZ"/>
        </w:rPr>
      </w:pPr>
    </w:p>
    <w:p w14:paraId="33245E9A" w14:textId="77777777" w:rsidR="00AD7D85" w:rsidRPr="001C70C9" w:rsidRDefault="001F1E85" w:rsidP="00AD7D85">
      <w:pPr>
        <w:spacing w:before="120" w:line="240" w:lineRule="auto"/>
        <w:jc w:val="both"/>
        <w:rPr>
          <w:rFonts w:ascii="Calibri" w:eastAsia="Times New Roman" w:hAnsi="Calibri" w:cs="Calibri"/>
          <w:lang w:eastAsia="cs-CZ"/>
        </w:rPr>
      </w:pPr>
      <w:r w:rsidRPr="001F1E85">
        <w:rPr>
          <w:rFonts w:ascii="Calibri" w:eastAsia="Times New Roman" w:hAnsi="Calibri" w:cs="Calibri"/>
          <w:lang w:eastAsia="cs-CZ"/>
        </w:rPr>
        <w:t>Registračním úřadem je pro účely voleb do zastupitelstev obcí pověřený obecní úřad</w:t>
      </w:r>
      <w:r w:rsidR="00AD7D85">
        <w:rPr>
          <w:rFonts w:ascii="Calibri" w:eastAsia="Times New Roman" w:hAnsi="Calibri" w:cs="Calibri"/>
          <w:lang w:eastAsia="cs-CZ"/>
        </w:rPr>
        <w:t xml:space="preserve">. </w:t>
      </w:r>
      <w:r w:rsidR="00AD7D85" w:rsidRPr="001C70C9">
        <w:rPr>
          <w:rFonts w:ascii="Calibri" w:eastAsia="Times New Roman" w:hAnsi="Calibri" w:cs="Calibri"/>
          <w:lang w:eastAsia="cs-CZ"/>
        </w:rPr>
        <w:t xml:space="preserve">Registračním úřadem pro obce </w:t>
      </w:r>
      <w:r w:rsidR="00AD7D85" w:rsidRPr="00983FD3">
        <w:rPr>
          <w:rFonts w:ascii="Calibri" w:eastAsia="Times New Roman" w:hAnsi="Calibri" w:cs="Calibri"/>
          <w:b/>
          <w:bCs/>
          <w:lang w:eastAsia="cs-CZ"/>
        </w:rPr>
        <w:t>Babice, Blatnice, Bohušice, Cidlina, Častohostice, Dědice, Dešov, Dolní Lažany, Domamil, Hornice, Jakubov u Moravských Budějovic, Kojatice, Komárovice, Láz, Lesná, Lesonice, Litohoř, Lukov, Martínkov, Meziříčko, Moravské Budějovice, Nimpšov, Nové Syrovice, Radkovice u Budče, Štěpkov, Vícenice, Zvěrkovice a Želetava</w:t>
      </w:r>
      <w:r w:rsidR="00AD7D85" w:rsidRPr="001C70C9">
        <w:rPr>
          <w:rFonts w:ascii="Calibri" w:eastAsia="Times New Roman" w:hAnsi="Calibri" w:cs="Calibri"/>
          <w:lang w:eastAsia="cs-CZ"/>
        </w:rPr>
        <w:t xml:space="preserve"> je </w:t>
      </w:r>
      <w:r w:rsidR="00AD7D85" w:rsidRPr="00983FD3">
        <w:rPr>
          <w:rFonts w:ascii="Calibri" w:eastAsia="Times New Roman" w:hAnsi="Calibri" w:cs="Calibri"/>
          <w:b/>
          <w:bCs/>
          <w:u w:val="single"/>
          <w:lang w:eastAsia="cs-CZ"/>
        </w:rPr>
        <w:t>Městský úřad Moravské Budějovice</w:t>
      </w:r>
      <w:r w:rsidR="00AD7D85" w:rsidRPr="001C70C9">
        <w:rPr>
          <w:rFonts w:ascii="Calibri" w:eastAsia="Times New Roman" w:hAnsi="Calibri" w:cs="Calibri"/>
          <w:u w:val="single"/>
          <w:lang w:eastAsia="cs-CZ"/>
        </w:rPr>
        <w:t>.</w:t>
      </w:r>
    </w:p>
    <w:p w14:paraId="7F7C34E2" w14:textId="67CFB942" w:rsidR="007720D1" w:rsidRDefault="00D94633" w:rsidP="001C70C9">
      <w:pPr>
        <w:spacing w:before="12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Kandidátní listinu je možné podat již nyní</w:t>
      </w:r>
      <w:r w:rsidR="00C42223" w:rsidRPr="00C42223">
        <w:rPr>
          <w:rFonts w:ascii="Calibri" w:hAnsi="Calibri" w:cs="Calibri"/>
        </w:rPr>
        <w:t>.</w:t>
      </w:r>
    </w:p>
    <w:p w14:paraId="0ABBF3CC" w14:textId="20B2CADB" w:rsidR="007720D1" w:rsidRPr="001C70C9" w:rsidRDefault="00C703FB" w:rsidP="001C70C9">
      <w:pPr>
        <w:spacing w:before="120" w:line="240" w:lineRule="auto"/>
        <w:jc w:val="both"/>
        <w:rPr>
          <w:rFonts w:ascii="Calibri" w:hAnsi="Calibri" w:cs="Calibri"/>
        </w:rPr>
      </w:pPr>
      <w:r w:rsidRPr="00C703FB">
        <w:rPr>
          <w:rFonts w:ascii="Calibri" w:eastAsia="Times New Roman" w:hAnsi="Calibri" w:cs="Calibri"/>
          <w:lang w:eastAsia="cs-CZ"/>
        </w:rPr>
        <w:t>Kandidátní listina musí obsahovat podpis zmocněnce volební strany; u nezávislého kandidáta podpis kandidáta. Podává-li kandidátní listinu politická strana, politické hnutí nebo jejich koalice anebo sdružení politických stran nebo politických hnutí a nezávislých kandidátů, musí kandidátní listina vedle podpisu zmocněnce obsahovat i jméno a příjmení, označení funkce a podpis osoby oprávněné jednat jejich jménem, popřípadě jménem organizační jednotky.</w:t>
      </w:r>
      <w:r w:rsidR="00A93C78">
        <w:rPr>
          <w:rFonts w:ascii="Calibri" w:eastAsia="Times New Roman" w:hAnsi="Calibri" w:cs="Calibri"/>
          <w:lang w:eastAsia="cs-CZ"/>
        </w:rPr>
        <w:t xml:space="preserve"> </w:t>
      </w:r>
      <w:r w:rsidR="007720D1" w:rsidRPr="001C70C9">
        <w:rPr>
          <w:rFonts w:ascii="Calibri" w:hAnsi="Calibri" w:cs="Calibri"/>
        </w:rPr>
        <w:t xml:space="preserve">Volební strany, s výjimkou nezávislého kandidáta, </w:t>
      </w:r>
      <w:r w:rsidR="00A93C78">
        <w:rPr>
          <w:rFonts w:ascii="Calibri" w:hAnsi="Calibri" w:cs="Calibri"/>
        </w:rPr>
        <w:t xml:space="preserve">tedy </w:t>
      </w:r>
      <w:r w:rsidR="007720D1" w:rsidRPr="001C70C9">
        <w:rPr>
          <w:rFonts w:ascii="Calibri" w:hAnsi="Calibri" w:cs="Calibri"/>
        </w:rPr>
        <w:t xml:space="preserve">podávají kandidátní listinu a činí úkony ve volebních věcech prostřednictvím svého </w:t>
      </w:r>
      <w:r w:rsidR="007720D1" w:rsidRPr="00A93C78">
        <w:rPr>
          <w:rFonts w:ascii="Calibri" w:hAnsi="Calibri" w:cs="Calibri"/>
          <w:b/>
          <w:bCs/>
        </w:rPr>
        <w:t>zmocněnce</w:t>
      </w:r>
      <w:r w:rsidR="007720D1" w:rsidRPr="001C70C9">
        <w:rPr>
          <w:rFonts w:ascii="Calibri" w:hAnsi="Calibri" w:cs="Calibri"/>
        </w:rPr>
        <w:t xml:space="preserve">. Zmocněncem </w:t>
      </w:r>
      <w:r w:rsidR="00B31841">
        <w:rPr>
          <w:rFonts w:ascii="Calibri" w:hAnsi="Calibri" w:cs="Calibri"/>
        </w:rPr>
        <w:t xml:space="preserve">nebo jeho náhradníkem </w:t>
      </w:r>
      <w:r w:rsidR="007720D1" w:rsidRPr="001C70C9">
        <w:rPr>
          <w:rFonts w:ascii="Calibri" w:hAnsi="Calibri" w:cs="Calibri"/>
        </w:rPr>
        <w:t>může být pouze fyzická osoba</w:t>
      </w:r>
      <w:r w:rsidR="00C33871">
        <w:rPr>
          <w:rFonts w:ascii="Calibri" w:hAnsi="Calibri" w:cs="Calibri"/>
        </w:rPr>
        <w:t xml:space="preserve">, která je takto označena na kandidátní listině, je </w:t>
      </w:r>
      <w:r w:rsidR="007720D1" w:rsidRPr="001C70C9">
        <w:rPr>
          <w:rFonts w:ascii="Calibri" w:hAnsi="Calibri" w:cs="Calibri"/>
        </w:rPr>
        <w:t xml:space="preserve">starší 18 let, je plně svéprávná. </w:t>
      </w:r>
      <w:r w:rsidR="007720D1" w:rsidRPr="00A93C78">
        <w:rPr>
          <w:rFonts w:ascii="Calibri" w:hAnsi="Calibri" w:cs="Calibri"/>
          <w:b/>
          <w:bCs/>
        </w:rPr>
        <w:t>Zmocněncem nesmí být osoba, která je zároveň kandidátem ve stejném volebním obvodu.</w:t>
      </w:r>
    </w:p>
    <w:p w14:paraId="41BD0029" w14:textId="77777777" w:rsidR="007720D1" w:rsidRPr="001C70C9" w:rsidRDefault="007720D1" w:rsidP="001C70C9">
      <w:pPr>
        <w:spacing w:before="120" w:line="240" w:lineRule="auto"/>
        <w:jc w:val="both"/>
        <w:rPr>
          <w:rFonts w:ascii="Calibri" w:hAnsi="Calibri" w:cs="Calibri"/>
        </w:rPr>
      </w:pPr>
    </w:p>
    <w:p w14:paraId="54CB84CD" w14:textId="77777777" w:rsidR="00F674B3" w:rsidRPr="00F674B3" w:rsidRDefault="00F674B3" w:rsidP="00F674B3">
      <w:p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sz w:val="27"/>
          <w:szCs w:val="27"/>
          <w:lang w:eastAsia="cs-CZ"/>
        </w:rPr>
      </w:pPr>
      <w:r w:rsidRPr="00F674B3">
        <w:rPr>
          <w:rFonts w:ascii="Calibri" w:eastAsia="Times New Roman" w:hAnsi="Calibri" w:cs="Calibri"/>
          <w:b/>
          <w:bCs/>
          <w:sz w:val="27"/>
          <w:szCs w:val="27"/>
          <w:lang w:eastAsia="cs-CZ"/>
        </w:rPr>
        <w:t>4. Posouzení a registrace kandidátní listiny</w:t>
      </w:r>
    </w:p>
    <w:p w14:paraId="69D79620" w14:textId="791FE243" w:rsidR="007720D1" w:rsidRPr="001C70C9" w:rsidRDefault="007720D1" w:rsidP="001C70C9">
      <w:pPr>
        <w:spacing w:before="120" w:line="240" w:lineRule="auto"/>
        <w:jc w:val="both"/>
        <w:rPr>
          <w:rFonts w:ascii="Calibri" w:hAnsi="Calibri" w:cs="Calibri"/>
        </w:rPr>
      </w:pPr>
      <w:r w:rsidRPr="001C70C9">
        <w:rPr>
          <w:rFonts w:ascii="Calibri" w:hAnsi="Calibri" w:cs="Calibri"/>
        </w:rPr>
        <w:t>Registrační úřad přezkoumá kandidátní listiny od 4. do 1</w:t>
      </w:r>
      <w:r w:rsidR="001C70C9" w:rsidRPr="001C70C9">
        <w:rPr>
          <w:rFonts w:ascii="Calibri" w:hAnsi="Calibri" w:cs="Calibri"/>
        </w:rPr>
        <w:t>0</w:t>
      </w:r>
      <w:r w:rsidRPr="001C70C9">
        <w:rPr>
          <w:rFonts w:ascii="Calibri" w:hAnsi="Calibri" w:cs="Calibri"/>
        </w:rPr>
        <w:t>. srpna 2026.</w:t>
      </w:r>
    </w:p>
    <w:p w14:paraId="736661C6" w14:textId="2EF515F1" w:rsidR="002947A6" w:rsidRDefault="007720D1" w:rsidP="001C70C9">
      <w:pPr>
        <w:spacing w:before="120" w:line="240" w:lineRule="auto"/>
        <w:jc w:val="both"/>
        <w:rPr>
          <w:rFonts w:ascii="Calibri" w:hAnsi="Calibri" w:cs="Calibri"/>
        </w:rPr>
      </w:pPr>
      <w:r w:rsidRPr="001C70C9">
        <w:rPr>
          <w:rFonts w:ascii="Calibri" w:hAnsi="Calibri" w:cs="Calibri"/>
        </w:rPr>
        <w:t xml:space="preserve">Zjistí-li odstranitelné vady, vyzve volební stranu </w:t>
      </w:r>
      <w:r w:rsidR="00111D48">
        <w:rPr>
          <w:rFonts w:ascii="Calibri" w:hAnsi="Calibri" w:cs="Calibri"/>
        </w:rPr>
        <w:t xml:space="preserve">prostřednictvím </w:t>
      </w:r>
      <w:r w:rsidR="00374676">
        <w:rPr>
          <w:rFonts w:ascii="Calibri" w:hAnsi="Calibri" w:cs="Calibri"/>
        </w:rPr>
        <w:t xml:space="preserve">zmocněnce registračním úřadem </w:t>
      </w:r>
      <w:r w:rsidRPr="001C70C9">
        <w:rPr>
          <w:rFonts w:ascii="Calibri" w:hAnsi="Calibri" w:cs="Calibri"/>
        </w:rPr>
        <w:t>do 1</w:t>
      </w:r>
      <w:r w:rsidR="001C70C9" w:rsidRPr="001C70C9">
        <w:rPr>
          <w:rFonts w:ascii="Calibri" w:hAnsi="Calibri" w:cs="Calibri"/>
        </w:rPr>
        <w:t>2</w:t>
      </w:r>
      <w:r w:rsidRPr="001C70C9">
        <w:rPr>
          <w:rFonts w:ascii="Calibri" w:hAnsi="Calibri" w:cs="Calibri"/>
        </w:rPr>
        <w:t>. srpna 2026</w:t>
      </w:r>
      <w:r w:rsidR="00B675A2">
        <w:rPr>
          <w:rFonts w:ascii="Calibri" w:hAnsi="Calibri" w:cs="Calibri"/>
        </w:rPr>
        <w:t xml:space="preserve">, aby nejpozději do </w:t>
      </w:r>
      <w:r w:rsidR="00E52F24">
        <w:rPr>
          <w:rFonts w:ascii="Calibri" w:hAnsi="Calibri" w:cs="Calibri"/>
        </w:rPr>
        <w:t xml:space="preserve">17. srpna 2026 </w:t>
      </w:r>
      <w:r w:rsidR="00B675A2">
        <w:rPr>
          <w:rFonts w:ascii="Calibri" w:hAnsi="Calibri" w:cs="Calibri"/>
        </w:rPr>
        <w:t>nedostatky odstranila.</w:t>
      </w:r>
    </w:p>
    <w:p w14:paraId="0EA748B5" w14:textId="62C9D111" w:rsidR="007720D1" w:rsidRPr="001C70C9" w:rsidRDefault="001C70C9" w:rsidP="001C70C9">
      <w:pPr>
        <w:spacing w:before="120" w:line="240" w:lineRule="auto"/>
        <w:jc w:val="both"/>
        <w:rPr>
          <w:rFonts w:ascii="Calibri" w:hAnsi="Calibri" w:cs="Calibri"/>
        </w:rPr>
      </w:pPr>
      <w:r w:rsidRPr="001C70C9">
        <w:rPr>
          <w:rFonts w:ascii="Calibri" w:hAnsi="Calibri" w:cs="Calibri"/>
        </w:rPr>
        <w:t>Volební strany mohou doplňovat na kandidátní listiny další mandáty nebo měnit pořadí kandidátů do 10. srpna 2026</w:t>
      </w:r>
    </w:p>
    <w:p w14:paraId="429CFDA1" w14:textId="29297622" w:rsidR="007720D1" w:rsidRPr="001C70C9" w:rsidRDefault="007720D1" w:rsidP="001C70C9">
      <w:pPr>
        <w:spacing w:before="120" w:line="240" w:lineRule="auto"/>
        <w:jc w:val="both"/>
        <w:rPr>
          <w:rFonts w:ascii="Calibri" w:hAnsi="Calibri" w:cs="Calibri"/>
        </w:rPr>
      </w:pPr>
      <w:r w:rsidRPr="001C70C9">
        <w:rPr>
          <w:rFonts w:ascii="Calibri" w:hAnsi="Calibri" w:cs="Calibri"/>
        </w:rPr>
        <w:t>O registraci kandidátní listiny rozhodne registrační úřad do 2</w:t>
      </w:r>
      <w:r w:rsidR="001C70C9" w:rsidRPr="001C70C9">
        <w:rPr>
          <w:rFonts w:ascii="Calibri" w:hAnsi="Calibri" w:cs="Calibri"/>
        </w:rPr>
        <w:t>2</w:t>
      </w:r>
      <w:r w:rsidRPr="001C70C9">
        <w:rPr>
          <w:rFonts w:ascii="Calibri" w:hAnsi="Calibri" w:cs="Calibri"/>
        </w:rPr>
        <w:t>. srpna 2026.</w:t>
      </w:r>
    </w:p>
    <w:p w14:paraId="1BBAD3F8" w14:textId="77777777" w:rsidR="007720D1" w:rsidRDefault="007720D1" w:rsidP="001C70C9">
      <w:pPr>
        <w:spacing w:before="120" w:line="240" w:lineRule="auto"/>
        <w:jc w:val="both"/>
        <w:rPr>
          <w:rFonts w:ascii="Calibri" w:hAnsi="Calibri" w:cs="Calibri"/>
          <w:b/>
          <w:bCs/>
        </w:rPr>
      </w:pPr>
    </w:p>
    <w:p w14:paraId="3ECBA623" w14:textId="77777777" w:rsidR="001E0984" w:rsidRPr="001E0984" w:rsidRDefault="001E0984" w:rsidP="001E0984">
      <w:p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sz w:val="27"/>
          <w:szCs w:val="27"/>
          <w:lang w:eastAsia="cs-CZ"/>
        </w:rPr>
      </w:pPr>
      <w:r w:rsidRPr="001E0984">
        <w:rPr>
          <w:rFonts w:ascii="Calibri" w:eastAsia="Times New Roman" w:hAnsi="Calibri" w:cs="Calibri"/>
          <w:b/>
          <w:bCs/>
          <w:sz w:val="27"/>
          <w:szCs w:val="27"/>
          <w:lang w:eastAsia="cs-CZ"/>
        </w:rPr>
        <w:t>5. Vzdání se a odvolání kandidatury</w:t>
      </w:r>
    </w:p>
    <w:p w14:paraId="462CD05D" w14:textId="77777777" w:rsidR="0068141F" w:rsidRDefault="001E0984" w:rsidP="001E0984">
      <w:pPr>
        <w:spacing w:after="0" w:line="240" w:lineRule="auto"/>
        <w:jc w:val="both"/>
        <w:rPr>
          <w:rFonts w:ascii="Calibri" w:eastAsia="Times New Roman" w:hAnsi="Calibri" w:cs="Calibri"/>
          <w:lang w:eastAsia="cs-CZ"/>
        </w:rPr>
      </w:pPr>
      <w:r w:rsidRPr="001E0984">
        <w:rPr>
          <w:rFonts w:ascii="Calibri" w:eastAsia="Times New Roman" w:hAnsi="Calibri" w:cs="Calibri"/>
          <w:lang w:eastAsia="cs-CZ"/>
        </w:rPr>
        <w:t>Kandidát se může písemným prohlášením doručeným příslušnému registračnímu úřadu do 48 hodin před zahájením voleb</w:t>
      </w:r>
      <w:r w:rsidR="00AE6597">
        <w:rPr>
          <w:rFonts w:ascii="Calibri" w:eastAsia="Times New Roman" w:hAnsi="Calibri" w:cs="Calibri"/>
          <w:lang w:eastAsia="cs-CZ"/>
        </w:rPr>
        <w:t xml:space="preserve">, </w:t>
      </w:r>
      <w:r w:rsidRPr="001E0984">
        <w:rPr>
          <w:rFonts w:ascii="Calibri" w:eastAsia="Times New Roman" w:hAnsi="Calibri" w:cs="Calibri"/>
          <w:lang w:eastAsia="cs-CZ"/>
        </w:rPr>
        <w:t xml:space="preserve">tj. do </w:t>
      </w:r>
      <w:r w:rsidR="00AE6597">
        <w:rPr>
          <w:rFonts w:ascii="Calibri" w:eastAsia="Times New Roman" w:hAnsi="Calibri" w:cs="Calibri"/>
          <w:lang w:eastAsia="cs-CZ"/>
        </w:rPr>
        <w:t>7</w:t>
      </w:r>
      <w:r w:rsidRPr="001E0984">
        <w:rPr>
          <w:rFonts w:ascii="Calibri" w:eastAsia="Times New Roman" w:hAnsi="Calibri" w:cs="Calibri"/>
          <w:lang w:eastAsia="cs-CZ"/>
        </w:rPr>
        <w:t xml:space="preserve">. </w:t>
      </w:r>
      <w:r w:rsidR="00AE6597">
        <w:rPr>
          <w:rFonts w:ascii="Calibri" w:eastAsia="Times New Roman" w:hAnsi="Calibri" w:cs="Calibri"/>
          <w:lang w:eastAsia="cs-CZ"/>
        </w:rPr>
        <w:t>října</w:t>
      </w:r>
      <w:r w:rsidRPr="001E0984">
        <w:rPr>
          <w:rFonts w:ascii="Calibri" w:eastAsia="Times New Roman" w:hAnsi="Calibri" w:cs="Calibri"/>
          <w:lang w:eastAsia="cs-CZ"/>
        </w:rPr>
        <w:t xml:space="preserve"> 202</w:t>
      </w:r>
      <w:r w:rsidR="00AE6597">
        <w:rPr>
          <w:rFonts w:ascii="Calibri" w:eastAsia="Times New Roman" w:hAnsi="Calibri" w:cs="Calibri"/>
          <w:lang w:eastAsia="cs-CZ"/>
        </w:rPr>
        <w:t>6</w:t>
      </w:r>
      <w:r w:rsidRPr="001E0984">
        <w:rPr>
          <w:rFonts w:ascii="Calibri" w:eastAsia="Times New Roman" w:hAnsi="Calibri" w:cs="Calibri"/>
          <w:lang w:eastAsia="cs-CZ"/>
        </w:rPr>
        <w:t xml:space="preserve"> do 14:00 hod., vzdát své kandidatury. U kandidátních listin podaných politickými stranami, politickými hnutími nebo jejich koalicemi může ve stejné lhůtě písemně odvolat kandidaturu kandidáta též zmocněnec.</w:t>
      </w:r>
    </w:p>
    <w:p w14:paraId="1EFAC6D1" w14:textId="4F9C9C81" w:rsidR="001E0984" w:rsidRPr="001E0984" w:rsidRDefault="001E0984" w:rsidP="001E0984">
      <w:pPr>
        <w:spacing w:after="0" w:line="240" w:lineRule="auto"/>
        <w:jc w:val="both"/>
        <w:rPr>
          <w:rFonts w:ascii="Calibri" w:eastAsia="Times New Roman" w:hAnsi="Calibri" w:cs="Calibri"/>
          <w:lang w:eastAsia="cs-CZ"/>
        </w:rPr>
      </w:pPr>
      <w:r w:rsidRPr="001E0984">
        <w:rPr>
          <w:rFonts w:ascii="Calibri" w:eastAsia="Times New Roman" w:hAnsi="Calibri" w:cs="Calibri"/>
          <w:lang w:eastAsia="cs-CZ"/>
        </w:rPr>
        <w:t> </w:t>
      </w:r>
    </w:p>
    <w:p w14:paraId="15A9FB0C" w14:textId="77777777" w:rsidR="001E0984" w:rsidRPr="001E0984" w:rsidRDefault="001E0984" w:rsidP="001E0984">
      <w:pPr>
        <w:spacing w:after="0" w:line="240" w:lineRule="auto"/>
        <w:jc w:val="both"/>
        <w:rPr>
          <w:rFonts w:ascii="Calibri" w:eastAsia="Times New Roman" w:hAnsi="Calibri" w:cs="Calibri"/>
          <w:lang w:eastAsia="cs-CZ"/>
        </w:rPr>
      </w:pPr>
      <w:r w:rsidRPr="001E0984">
        <w:rPr>
          <w:rFonts w:ascii="Calibri" w:eastAsia="Times New Roman" w:hAnsi="Calibri" w:cs="Calibri"/>
          <w:lang w:eastAsia="cs-CZ"/>
        </w:rPr>
        <w:t>Prohlášení o vzdání se nebo odvolání kandidatury nelze vzít zpět.</w:t>
      </w:r>
    </w:p>
    <w:p w14:paraId="13A512B7" w14:textId="77777777" w:rsidR="001E0984" w:rsidRDefault="001E0984" w:rsidP="001C70C9">
      <w:pPr>
        <w:spacing w:before="120" w:line="240" w:lineRule="auto"/>
        <w:jc w:val="both"/>
        <w:rPr>
          <w:rFonts w:ascii="Calibri" w:hAnsi="Calibri" w:cs="Calibri"/>
          <w:b/>
          <w:bCs/>
        </w:rPr>
      </w:pPr>
    </w:p>
    <w:p w14:paraId="55C7BA4B" w14:textId="77777777" w:rsidR="001C70C9" w:rsidRDefault="001C70C9" w:rsidP="001C70C9">
      <w:pPr>
        <w:spacing w:before="120" w:line="240" w:lineRule="auto"/>
        <w:jc w:val="both"/>
        <w:rPr>
          <w:rFonts w:ascii="Calibri" w:hAnsi="Calibri" w:cs="Calibri"/>
        </w:rPr>
      </w:pPr>
    </w:p>
    <w:p w14:paraId="4ECBCCC4" w14:textId="77777777" w:rsidR="007B0F93" w:rsidRPr="007B0F93" w:rsidRDefault="007B0F93" w:rsidP="007B0F93">
      <w:pPr>
        <w:spacing w:after="0" w:line="240" w:lineRule="auto"/>
        <w:jc w:val="both"/>
        <w:rPr>
          <w:rFonts w:ascii="Calibri" w:eastAsia="Times New Roman" w:hAnsi="Calibri" w:cs="Calibri"/>
          <w:lang w:eastAsia="cs-CZ"/>
        </w:rPr>
      </w:pPr>
      <w:r w:rsidRPr="007B0F93">
        <w:rPr>
          <w:rFonts w:ascii="Calibri" w:eastAsia="Times New Roman" w:hAnsi="Calibri" w:cs="Calibri"/>
          <w:lang w:eastAsia="cs-CZ"/>
        </w:rPr>
        <w:t>V případě dotazů se obracejte na pracovnice registračního úřadu:</w:t>
      </w:r>
    </w:p>
    <w:p w14:paraId="7B7B4E98" w14:textId="77777777" w:rsidR="007B0F93" w:rsidRPr="007B0F93" w:rsidRDefault="007B0F93" w:rsidP="007B0F93">
      <w:pPr>
        <w:spacing w:after="0" w:line="240" w:lineRule="auto"/>
        <w:jc w:val="both"/>
        <w:rPr>
          <w:rFonts w:ascii="Calibri" w:eastAsia="Times New Roman" w:hAnsi="Calibri" w:cs="Calibri"/>
          <w:lang w:eastAsia="cs-CZ"/>
        </w:rPr>
      </w:pPr>
      <w:r w:rsidRPr="007B0F93">
        <w:rPr>
          <w:rFonts w:ascii="Calibri" w:eastAsia="Times New Roman" w:hAnsi="Calibri" w:cs="Calibri"/>
          <w:lang w:eastAsia="cs-CZ"/>
        </w:rPr>
        <w:t xml:space="preserve">Bc. Pavlína Prokešová, tel. 568 408 310, e-mail </w:t>
      </w:r>
      <w:hyperlink r:id="rId12" w:history="1">
        <w:r w:rsidRPr="007B0F93">
          <w:rPr>
            <w:rStyle w:val="Hypertextovodkaz"/>
            <w:rFonts w:ascii="Calibri" w:eastAsia="Times New Roman" w:hAnsi="Calibri" w:cs="Calibri"/>
            <w:color w:val="auto"/>
            <w:u w:val="none"/>
            <w:lang w:eastAsia="cs-CZ"/>
          </w:rPr>
          <w:t>pprokesova@mbudejovice.cz</w:t>
        </w:r>
      </w:hyperlink>
    </w:p>
    <w:p w14:paraId="448323CA" w14:textId="77777777" w:rsidR="007B0F93" w:rsidRPr="007B0F93" w:rsidRDefault="007B0F93" w:rsidP="007B0F93">
      <w:pPr>
        <w:spacing w:after="0" w:line="240" w:lineRule="auto"/>
        <w:jc w:val="both"/>
        <w:rPr>
          <w:rFonts w:ascii="Calibri" w:eastAsia="Times New Roman" w:hAnsi="Calibri" w:cs="Calibri"/>
          <w:lang w:eastAsia="cs-CZ"/>
        </w:rPr>
      </w:pPr>
      <w:r w:rsidRPr="007B0F93">
        <w:rPr>
          <w:rFonts w:ascii="Calibri" w:eastAsia="Times New Roman" w:hAnsi="Calibri" w:cs="Calibri"/>
          <w:lang w:eastAsia="cs-CZ"/>
        </w:rPr>
        <w:t>Ing. Kateřina Šnapková, tel. 568 408 309, e-mail ksnapkova@mbudejovice.cz</w:t>
      </w:r>
    </w:p>
    <w:p w14:paraId="5DF0C954" w14:textId="77777777" w:rsidR="007B0F93" w:rsidRDefault="007B0F93" w:rsidP="001C70C9">
      <w:pPr>
        <w:spacing w:before="120" w:line="240" w:lineRule="auto"/>
        <w:jc w:val="both"/>
        <w:rPr>
          <w:rFonts w:ascii="Calibri" w:hAnsi="Calibri" w:cs="Calibri"/>
        </w:rPr>
      </w:pPr>
    </w:p>
    <w:p w14:paraId="2F6D6984" w14:textId="77777777" w:rsidR="009641B2" w:rsidRDefault="009641B2" w:rsidP="001C70C9">
      <w:pPr>
        <w:spacing w:before="120" w:line="240" w:lineRule="auto"/>
        <w:jc w:val="both"/>
        <w:rPr>
          <w:rFonts w:ascii="Calibri" w:hAnsi="Calibri" w:cs="Calibri"/>
        </w:rPr>
      </w:pPr>
    </w:p>
    <w:p w14:paraId="1D546086" w14:textId="0D02F483" w:rsidR="001C70C9" w:rsidRPr="001C70C9" w:rsidRDefault="001C70C9" w:rsidP="001C70C9">
      <w:pPr>
        <w:spacing w:before="120" w:line="240" w:lineRule="auto"/>
        <w:jc w:val="both"/>
        <w:rPr>
          <w:rFonts w:ascii="Calibri" w:hAnsi="Calibri" w:cs="Calibri"/>
        </w:rPr>
      </w:pPr>
      <w:r w:rsidRPr="001C70C9">
        <w:rPr>
          <w:rFonts w:ascii="Calibri" w:hAnsi="Calibri" w:cs="Calibri"/>
        </w:rPr>
        <w:t>Ing. Kateřina Šnapková</w:t>
      </w:r>
    </w:p>
    <w:p w14:paraId="7F07300B" w14:textId="032ACE1A" w:rsidR="00E86F70" w:rsidRDefault="00E86F70" w:rsidP="009641B2">
      <w:pPr>
        <w:pStyle w:val="MBpodpis-spec"/>
        <w:spacing w:before="120" w:after="120" w:line="240" w:lineRule="auto"/>
        <w:rPr>
          <w:rFonts w:ascii="Calibri" w:hAnsi="Calibri" w:cs="Calibri"/>
        </w:rPr>
      </w:pPr>
      <w:r w:rsidRPr="001C70C9">
        <w:rPr>
          <w:rFonts w:ascii="Calibri" w:hAnsi="Calibri" w:cs="Calibri"/>
        </w:rPr>
        <w:t xml:space="preserve">referent odboru </w:t>
      </w:r>
      <w:r w:rsidR="001C70C9" w:rsidRPr="001C70C9">
        <w:rPr>
          <w:rFonts w:ascii="Calibri" w:hAnsi="Calibri" w:cs="Calibri"/>
        </w:rPr>
        <w:t>organizačního</w:t>
      </w:r>
    </w:p>
    <w:p w14:paraId="48A77B10" w14:textId="77777777" w:rsidR="003F16FD" w:rsidRDefault="003F16FD" w:rsidP="009641B2">
      <w:pPr>
        <w:pStyle w:val="MBpodpis-spec"/>
        <w:spacing w:before="120" w:after="120" w:line="240" w:lineRule="auto"/>
      </w:pPr>
    </w:p>
    <w:sectPr w:rsidR="003F16FD" w:rsidSect="00274AFE">
      <w:headerReference w:type="default" r:id="rId13"/>
      <w:footerReference w:type="default" r:id="rId14"/>
      <w:pgSz w:w="11906" w:h="16838"/>
      <w:pgMar w:top="2552" w:right="1134" w:bottom="1588" w:left="1134" w:header="96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6A31C" w14:textId="77777777" w:rsidR="00B86B7A" w:rsidRDefault="00B86B7A" w:rsidP="00963A6F">
      <w:pPr>
        <w:spacing w:line="240" w:lineRule="auto"/>
      </w:pPr>
      <w:r>
        <w:separator/>
      </w:r>
    </w:p>
    <w:p w14:paraId="459C4569" w14:textId="77777777" w:rsidR="00B86B7A" w:rsidRDefault="00B86B7A"/>
  </w:endnote>
  <w:endnote w:type="continuationSeparator" w:id="0">
    <w:p w14:paraId="32089DBB" w14:textId="77777777" w:rsidR="00B86B7A" w:rsidRDefault="00B86B7A" w:rsidP="00963A6F">
      <w:pPr>
        <w:spacing w:line="240" w:lineRule="auto"/>
      </w:pPr>
      <w:r>
        <w:continuationSeparator/>
      </w:r>
    </w:p>
    <w:p w14:paraId="0F97E927" w14:textId="77777777" w:rsidR="00B86B7A" w:rsidRDefault="00B86B7A"/>
  </w:endnote>
  <w:endnote w:type="continuationNotice" w:id="1">
    <w:p w14:paraId="6C0E8FC9" w14:textId="77777777" w:rsidR="00B86B7A" w:rsidRDefault="00B86B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51D6C" w14:textId="77777777" w:rsidR="004607EA" w:rsidRPr="009733D9" w:rsidRDefault="004E1858" w:rsidP="004607EA">
    <w:pPr>
      <w:pStyle w:val="Zpat"/>
    </w:pPr>
    <w:r w:rsidRPr="009733D9">
      <w:rPr>
        <w:noProof/>
      </w:rPr>
      <mc:AlternateContent>
        <mc:Choice Requires="wps">
          <w:drawing>
            <wp:anchor distT="0" distB="0" distL="114300" distR="114300" simplePos="0" relativeHeight="251661314" behindDoc="0" locked="0" layoutInCell="1" allowOverlap="1" wp14:anchorId="3302494E" wp14:editId="45AE20CC">
              <wp:simplePos x="0" y="0"/>
              <wp:positionH relativeFrom="column">
                <wp:posOffset>1699260</wp:posOffset>
              </wp:positionH>
              <wp:positionV relativeFrom="paragraph">
                <wp:posOffset>217170</wp:posOffset>
              </wp:positionV>
              <wp:extent cx="0" cy="324000"/>
              <wp:effectExtent l="19050" t="0" r="19050" b="19050"/>
              <wp:wrapNone/>
              <wp:docPr id="1213963639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24000"/>
                      </a:xfrm>
                      <a:prstGeom prst="line">
                        <a:avLst/>
                      </a:prstGeom>
                      <a:ln w="28575">
                        <a:solidFill>
                          <a:srgbClr val="FFD52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D219FA" id="Přímá spojnice 3" o:spid="_x0000_s1026" style="position:absolute;z-index:25166131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3.8pt,17.1pt" to="133.8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" strokecolor="#ffd525" strokeweight="2.25pt">
              <v:stroke joinstyle="miter"/>
            </v:line>
          </w:pict>
        </mc:Fallback>
      </mc:AlternateContent>
    </w:r>
    <w:r w:rsidR="004607EA" w:rsidRPr="009733D9">
      <w:rPr>
        <w:noProof/>
      </w:rPr>
      <mc:AlternateContent>
        <mc:Choice Requires="wps">
          <w:drawing>
            <wp:anchor distT="0" distB="0" distL="114300" distR="114300" simplePos="0" relativeHeight="251660290" behindDoc="0" locked="0" layoutInCell="1" allowOverlap="1" wp14:anchorId="09C6C2D2" wp14:editId="47E04278">
              <wp:simplePos x="0" y="0"/>
              <wp:positionH relativeFrom="column">
                <wp:posOffset>4234815</wp:posOffset>
              </wp:positionH>
              <wp:positionV relativeFrom="paragraph">
                <wp:posOffset>215900</wp:posOffset>
              </wp:positionV>
              <wp:extent cx="0" cy="324000"/>
              <wp:effectExtent l="19050" t="0" r="19050" b="19050"/>
              <wp:wrapNone/>
              <wp:docPr id="1462614909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24000"/>
                      </a:xfrm>
                      <a:prstGeom prst="line">
                        <a:avLst/>
                      </a:prstGeom>
                      <a:ln w="28575">
                        <a:solidFill>
                          <a:srgbClr val="FFD52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D4A7F09" id="Přímá spojnice 3" o:spid="_x0000_s1026" style="position:absolute;z-index:25166029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3.45pt,17pt" to="333.45pt,4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" strokecolor="#ffd525" strokeweight="2.25pt">
              <v:stroke joinstyle="miter"/>
            </v:line>
          </w:pict>
        </mc:Fallback>
      </mc:AlternateContent>
    </w:r>
    <w:r w:rsidR="004607EA" w:rsidRPr="009733D9">
      <w:t xml:space="preserve"> </w:t>
    </w:r>
    <w:r w:rsidR="004607EA" w:rsidRPr="009733D9">
      <w:tab/>
    </w:r>
    <w:r w:rsidR="004607EA" w:rsidRPr="009733D9">
      <w:tab/>
    </w:r>
  </w:p>
  <w:p w14:paraId="132666B1" w14:textId="77777777" w:rsidR="004607EA" w:rsidRPr="009733D9" w:rsidRDefault="004607EA" w:rsidP="004607EA">
    <w:pPr>
      <w:pStyle w:val="MBzapati"/>
    </w:pPr>
    <w:r>
      <w:t xml:space="preserve"> </w:t>
    </w:r>
    <w:r>
      <w:tab/>
      <w:t>epodatelna@mbudejovice.cz</w:t>
    </w:r>
    <w:r>
      <w:tab/>
    </w:r>
    <w:r w:rsidRPr="009733D9">
      <w:t>IČO: 00289931</w:t>
    </w:r>
  </w:p>
  <w:p w14:paraId="433E5F74" w14:textId="77777777" w:rsidR="00A54EBA" w:rsidRPr="004607EA" w:rsidRDefault="00000000" w:rsidP="004607EA">
    <w:pPr>
      <w:pStyle w:val="MBzapati"/>
    </w:pPr>
    <w:sdt>
      <w:sdtPr>
        <w:id w:val="1556806088"/>
        <w:docPartObj>
          <w:docPartGallery w:val="Page Numbers (Top of Page)"/>
          <w:docPartUnique/>
        </w:docPartObj>
      </w:sdtPr>
      <w:sdtContent>
        <w:r w:rsidR="004607EA">
          <w:fldChar w:fldCharType="begin"/>
        </w:r>
        <w:r w:rsidR="004607EA">
          <w:instrText>PAGE   \* MERGEFORMAT</w:instrText>
        </w:r>
        <w:r w:rsidR="004607EA">
          <w:fldChar w:fldCharType="separate"/>
        </w:r>
        <w:r w:rsidR="004607EA">
          <w:t>1</w:t>
        </w:r>
        <w:r w:rsidR="004607EA">
          <w:fldChar w:fldCharType="end"/>
        </w:r>
        <w:r w:rsidR="004607EA">
          <w:t xml:space="preserve"> </w:t>
        </w:r>
        <w:r w:rsidR="004607EA" w:rsidRPr="00E73D2D">
          <w:rPr>
            <w:color w:val="FFD252"/>
          </w:rPr>
          <w:t>|</w:t>
        </w:r>
        <w:r w:rsidR="004607EA">
          <w:t xml:space="preserve"> </w:t>
        </w:r>
        <w:fldSimple w:instr="NUMPAGES  \* Arabic  \* MERGEFORMAT">
          <w:r w:rsidR="004607EA">
            <w:t>2</w:t>
          </w:r>
        </w:fldSimple>
        <w:r w:rsidR="004607EA">
          <w:t xml:space="preserve"> </w:t>
        </w:r>
        <w:r w:rsidR="004607EA">
          <w:tab/>
          <w:t>ID datové schránky: 25dbcps</w:t>
        </w:r>
      </w:sdtContent>
    </w:sdt>
    <w:r w:rsidR="004607EA">
      <w:tab/>
    </w:r>
    <w:hyperlink r:id="rId1">
      <w:r w:rsidR="004607EA" w:rsidRPr="009733D9">
        <w:t>www.mbudejovice.cz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09726" w14:textId="77777777" w:rsidR="00B86B7A" w:rsidRDefault="00B86B7A" w:rsidP="00963A6F">
      <w:pPr>
        <w:spacing w:line="240" w:lineRule="auto"/>
      </w:pPr>
      <w:r>
        <w:separator/>
      </w:r>
    </w:p>
    <w:p w14:paraId="7D133BC8" w14:textId="77777777" w:rsidR="00B86B7A" w:rsidRDefault="00B86B7A"/>
  </w:footnote>
  <w:footnote w:type="continuationSeparator" w:id="0">
    <w:p w14:paraId="459E730B" w14:textId="77777777" w:rsidR="00B86B7A" w:rsidRDefault="00B86B7A" w:rsidP="00963A6F">
      <w:pPr>
        <w:spacing w:line="240" w:lineRule="auto"/>
      </w:pPr>
      <w:r>
        <w:continuationSeparator/>
      </w:r>
    </w:p>
    <w:p w14:paraId="6AB04901" w14:textId="77777777" w:rsidR="00B86B7A" w:rsidRDefault="00B86B7A"/>
  </w:footnote>
  <w:footnote w:type="continuationNotice" w:id="1">
    <w:p w14:paraId="442C27BA" w14:textId="77777777" w:rsidR="00B86B7A" w:rsidRDefault="00B86B7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695D5" w14:textId="77777777" w:rsidR="0010434C" w:rsidRPr="00A14857" w:rsidRDefault="0010434C" w:rsidP="00E615EB">
    <w:pPr>
      <w:pStyle w:val="MBzahlavi"/>
    </w:pPr>
    <w:r w:rsidRPr="00A14857">
      <w:drawing>
        <wp:anchor distT="0" distB="0" distL="114300" distR="114300" simplePos="0" relativeHeight="251658242" behindDoc="0" locked="0" layoutInCell="1" allowOverlap="1" wp14:anchorId="7BBD2C21" wp14:editId="2352EE0B">
          <wp:simplePos x="0" y="0"/>
          <wp:positionH relativeFrom="margin">
            <wp:posOffset>0</wp:posOffset>
          </wp:positionH>
          <wp:positionV relativeFrom="paragraph">
            <wp:posOffset>-84455</wp:posOffset>
          </wp:positionV>
          <wp:extent cx="1993900" cy="630154"/>
          <wp:effectExtent l="0" t="0" r="6350" b="0"/>
          <wp:wrapNone/>
          <wp:docPr id="810912714" name="Obrázek 2" descr="Obsah obrázku symbol, logo, žlutá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0912714" name="Obrázek 2" descr="Obsah obrázku symbol, logo, žlutá&#10;&#10;Obsah vygenerovaný umělou inteligencí může být nesprávný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3900" cy="6301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4857">
      <w:t>Měst</w:t>
    </w:r>
    <w:r w:rsidR="001D5F8D">
      <w:t>ský úřad</w:t>
    </w:r>
    <w:r w:rsidRPr="00A14857">
      <w:t xml:space="preserve"> Moravské Budějovice</w:t>
    </w:r>
  </w:p>
  <w:p w14:paraId="00FEE061" w14:textId="5019480E" w:rsidR="0010434C" w:rsidRPr="00CB2944" w:rsidRDefault="007720D1" w:rsidP="00E615EB">
    <w:pPr>
      <w:pStyle w:val="MBzahlavi"/>
    </w:pPr>
    <w:r>
      <w:t>Odbor organizační</w:t>
    </w:r>
  </w:p>
  <w:p w14:paraId="4CF28E1A" w14:textId="77777777" w:rsidR="0010434C" w:rsidRPr="002F2411" w:rsidRDefault="0010434C" w:rsidP="00A06A68">
    <w:pPr>
      <w:pStyle w:val="MB-zahlavi-pruh"/>
      <w:ind w:left="5103"/>
    </w:pPr>
    <w:r w:rsidRPr="00CB2944">
      <w:t>nám. Míru 31</w:t>
    </w:r>
    <w:r w:rsidRPr="002F2411">
      <w:t>, 676 02 Moravské Budějovice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83B13"/>
    <w:multiLevelType w:val="multilevel"/>
    <w:tmpl w:val="0C4C4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A42FAE"/>
    <w:multiLevelType w:val="multilevel"/>
    <w:tmpl w:val="B8F62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0635FB"/>
    <w:multiLevelType w:val="multilevel"/>
    <w:tmpl w:val="2F5C5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A870E6"/>
    <w:multiLevelType w:val="multilevel"/>
    <w:tmpl w:val="044AD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0B5C9F"/>
    <w:multiLevelType w:val="multilevel"/>
    <w:tmpl w:val="2D84A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2319CD"/>
    <w:multiLevelType w:val="multilevel"/>
    <w:tmpl w:val="2892C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C926C7"/>
    <w:multiLevelType w:val="hybridMultilevel"/>
    <w:tmpl w:val="91C4AC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ED2255"/>
    <w:multiLevelType w:val="multilevel"/>
    <w:tmpl w:val="9EE67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CF600B"/>
    <w:multiLevelType w:val="multilevel"/>
    <w:tmpl w:val="AA1EB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7216C4"/>
    <w:multiLevelType w:val="multilevel"/>
    <w:tmpl w:val="25B86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976BA4"/>
    <w:multiLevelType w:val="hybridMultilevel"/>
    <w:tmpl w:val="827A28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251AEA"/>
    <w:multiLevelType w:val="multilevel"/>
    <w:tmpl w:val="67187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0459075">
    <w:abstractNumId w:val="2"/>
  </w:num>
  <w:num w:numId="2" w16cid:durableId="1490748610">
    <w:abstractNumId w:val="8"/>
  </w:num>
  <w:num w:numId="3" w16cid:durableId="302658369">
    <w:abstractNumId w:val="4"/>
  </w:num>
  <w:num w:numId="4" w16cid:durableId="1185367277">
    <w:abstractNumId w:val="11"/>
  </w:num>
  <w:num w:numId="5" w16cid:durableId="647173608">
    <w:abstractNumId w:val="3"/>
  </w:num>
  <w:num w:numId="6" w16cid:durableId="1766416683">
    <w:abstractNumId w:val="1"/>
  </w:num>
  <w:num w:numId="7" w16cid:durableId="2076852430">
    <w:abstractNumId w:val="10"/>
  </w:num>
  <w:num w:numId="8" w16cid:durableId="576743536">
    <w:abstractNumId w:val="5"/>
  </w:num>
  <w:num w:numId="9" w16cid:durableId="1807316234">
    <w:abstractNumId w:val="9"/>
  </w:num>
  <w:num w:numId="10" w16cid:durableId="1526866764">
    <w:abstractNumId w:val="6"/>
  </w:num>
  <w:num w:numId="11" w16cid:durableId="407920618">
    <w:abstractNumId w:val="7"/>
  </w:num>
  <w:num w:numId="12" w16cid:durableId="620957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0D1"/>
    <w:rsid w:val="00000FED"/>
    <w:rsid w:val="00006424"/>
    <w:rsid w:val="0004221D"/>
    <w:rsid w:val="0004789A"/>
    <w:rsid w:val="00053FFE"/>
    <w:rsid w:val="00063AF7"/>
    <w:rsid w:val="000956D1"/>
    <w:rsid w:val="000974F7"/>
    <w:rsid w:val="000A513D"/>
    <w:rsid w:val="000C2EAF"/>
    <w:rsid w:val="000D1459"/>
    <w:rsid w:val="000F7D80"/>
    <w:rsid w:val="00101E30"/>
    <w:rsid w:val="0010434C"/>
    <w:rsid w:val="001044FA"/>
    <w:rsid w:val="00107992"/>
    <w:rsid w:val="00111D48"/>
    <w:rsid w:val="00163E77"/>
    <w:rsid w:val="00165BFE"/>
    <w:rsid w:val="0017758F"/>
    <w:rsid w:val="00180CD2"/>
    <w:rsid w:val="00181AF0"/>
    <w:rsid w:val="001870E9"/>
    <w:rsid w:val="001B08B1"/>
    <w:rsid w:val="001C70C9"/>
    <w:rsid w:val="001D5F8D"/>
    <w:rsid w:val="001E0984"/>
    <w:rsid w:val="001F1E85"/>
    <w:rsid w:val="0021296C"/>
    <w:rsid w:val="00213593"/>
    <w:rsid w:val="00221CD4"/>
    <w:rsid w:val="002225D3"/>
    <w:rsid w:val="00231E5F"/>
    <w:rsid w:val="00243DD5"/>
    <w:rsid w:val="00261EA0"/>
    <w:rsid w:val="00264160"/>
    <w:rsid w:val="002651BE"/>
    <w:rsid w:val="00274AFE"/>
    <w:rsid w:val="00277C68"/>
    <w:rsid w:val="00284F35"/>
    <w:rsid w:val="0029077F"/>
    <w:rsid w:val="002947A6"/>
    <w:rsid w:val="002C03D6"/>
    <w:rsid w:val="002D689A"/>
    <w:rsid w:val="002F205C"/>
    <w:rsid w:val="002F2411"/>
    <w:rsid w:val="00333783"/>
    <w:rsid w:val="003423AD"/>
    <w:rsid w:val="00345004"/>
    <w:rsid w:val="00374676"/>
    <w:rsid w:val="00386AFA"/>
    <w:rsid w:val="003A3BD4"/>
    <w:rsid w:val="003A3FA1"/>
    <w:rsid w:val="003A5D16"/>
    <w:rsid w:val="003F16FD"/>
    <w:rsid w:val="00405026"/>
    <w:rsid w:val="00406F46"/>
    <w:rsid w:val="00410971"/>
    <w:rsid w:val="004111D3"/>
    <w:rsid w:val="00414E06"/>
    <w:rsid w:val="00414E17"/>
    <w:rsid w:val="00424674"/>
    <w:rsid w:val="00430F89"/>
    <w:rsid w:val="004464A0"/>
    <w:rsid w:val="00456B6C"/>
    <w:rsid w:val="00460029"/>
    <w:rsid w:val="004607EA"/>
    <w:rsid w:val="00483C6B"/>
    <w:rsid w:val="00492AA4"/>
    <w:rsid w:val="0049757D"/>
    <w:rsid w:val="004A132C"/>
    <w:rsid w:val="004C5DBB"/>
    <w:rsid w:val="004D1FCC"/>
    <w:rsid w:val="004D5E6A"/>
    <w:rsid w:val="004D6CC1"/>
    <w:rsid w:val="004E1858"/>
    <w:rsid w:val="004E1F23"/>
    <w:rsid w:val="004E4AB6"/>
    <w:rsid w:val="00503905"/>
    <w:rsid w:val="00513AD4"/>
    <w:rsid w:val="00525243"/>
    <w:rsid w:val="00554A48"/>
    <w:rsid w:val="005567D2"/>
    <w:rsid w:val="005807F2"/>
    <w:rsid w:val="00586CB1"/>
    <w:rsid w:val="00593283"/>
    <w:rsid w:val="005A5AB9"/>
    <w:rsid w:val="005A6305"/>
    <w:rsid w:val="005C60EB"/>
    <w:rsid w:val="005E0B3F"/>
    <w:rsid w:val="005E2CCF"/>
    <w:rsid w:val="005E4A39"/>
    <w:rsid w:val="005F518F"/>
    <w:rsid w:val="00607653"/>
    <w:rsid w:val="00610D7B"/>
    <w:rsid w:val="0061146F"/>
    <w:rsid w:val="00617FD8"/>
    <w:rsid w:val="00630987"/>
    <w:rsid w:val="006503D9"/>
    <w:rsid w:val="00655978"/>
    <w:rsid w:val="00677A44"/>
    <w:rsid w:val="0068141F"/>
    <w:rsid w:val="00682F51"/>
    <w:rsid w:val="006869EB"/>
    <w:rsid w:val="006A6650"/>
    <w:rsid w:val="006C3DB0"/>
    <w:rsid w:val="006D7C4A"/>
    <w:rsid w:val="006E7472"/>
    <w:rsid w:val="00710A88"/>
    <w:rsid w:val="00710CE2"/>
    <w:rsid w:val="00714CE6"/>
    <w:rsid w:val="007237FD"/>
    <w:rsid w:val="00735E00"/>
    <w:rsid w:val="00736BA5"/>
    <w:rsid w:val="007406F5"/>
    <w:rsid w:val="00753321"/>
    <w:rsid w:val="007601E8"/>
    <w:rsid w:val="00771AA7"/>
    <w:rsid w:val="007720D1"/>
    <w:rsid w:val="00772B94"/>
    <w:rsid w:val="00776D0F"/>
    <w:rsid w:val="007869B2"/>
    <w:rsid w:val="00794D37"/>
    <w:rsid w:val="00796E11"/>
    <w:rsid w:val="007B0F93"/>
    <w:rsid w:val="007B2D19"/>
    <w:rsid w:val="007C4755"/>
    <w:rsid w:val="007E6F82"/>
    <w:rsid w:val="00805478"/>
    <w:rsid w:val="008075B9"/>
    <w:rsid w:val="00811CEB"/>
    <w:rsid w:val="00836783"/>
    <w:rsid w:val="00840829"/>
    <w:rsid w:val="00845F37"/>
    <w:rsid w:val="008778A0"/>
    <w:rsid w:val="008836BB"/>
    <w:rsid w:val="00883B25"/>
    <w:rsid w:val="00883F05"/>
    <w:rsid w:val="0088697F"/>
    <w:rsid w:val="008D57D0"/>
    <w:rsid w:val="00926C1D"/>
    <w:rsid w:val="009301BD"/>
    <w:rsid w:val="0094185F"/>
    <w:rsid w:val="00945C86"/>
    <w:rsid w:val="00954475"/>
    <w:rsid w:val="00963A6F"/>
    <w:rsid w:val="009641B2"/>
    <w:rsid w:val="00977A8C"/>
    <w:rsid w:val="00981B5A"/>
    <w:rsid w:val="00983FD3"/>
    <w:rsid w:val="009C6406"/>
    <w:rsid w:val="009D4DA4"/>
    <w:rsid w:val="009E0C2E"/>
    <w:rsid w:val="009F6353"/>
    <w:rsid w:val="009F732F"/>
    <w:rsid w:val="00A0526A"/>
    <w:rsid w:val="00A057A9"/>
    <w:rsid w:val="00A06A68"/>
    <w:rsid w:val="00A14857"/>
    <w:rsid w:val="00A14EB0"/>
    <w:rsid w:val="00A54EBA"/>
    <w:rsid w:val="00A62BD0"/>
    <w:rsid w:val="00A715EF"/>
    <w:rsid w:val="00A86850"/>
    <w:rsid w:val="00A91E39"/>
    <w:rsid w:val="00A93C78"/>
    <w:rsid w:val="00AA445D"/>
    <w:rsid w:val="00AB527F"/>
    <w:rsid w:val="00AD7D85"/>
    <w:rsid w:val="00AE6597"/>
    <w:rsid w:val="00AF20D8"/>
    <w:rsid w:val="00AF4102"/>
    <w:rsid w:val="00B14C77"/>
    <w:rsid w:val="00B277B8"/>
    <w:rsid w:val="00B31841"/>
    <w:rsid w:val="00B327D0"/>
    <w:rsid w:val="00B55FC1"/>
    <w:rsid w:val="00B63E14"/>
    <w:rsid w:val="00B675A2"/>
    <w:rsid w:val="00B67B34"/>
    <w:rsid w:val="00B730AC"/>
    <w:rsid w:val="00B77572"/>
    <w:rsid w:val="00B86B7A"/>
    <w:rsid w:val="00B93308"/>
    <w:rsid w:val="00B95E6D"/>
    <w:rsid w:val="00BA7263"/>
    <w:rsid w:val="00BB1317"/>
    <w:rsid w:val="00BD500C"/>
    <w:rsid w:val="00BE639F"/>
    <w:rsid w:val="00BF1373"/>
    <w:rsid w:val="00BF5781"/>
    <w:rsid w:val="00C01B05"/>
    <w:rsid w:val="00C030EE"/>
    <w:rsid w:val="00C10865"/>
    <w:rsid w:val="00C27295"/>
    <w:rsid w:val="00C32C20"/>
    <w:rsid w:val="00C33871"/>
    <w:rsid w:val="00C33F34"/>
    <w:rsid w:val="00C357AD"/>
    <w:rsid w:val="00C42223"/>
    <w:rsid w:val="00C56214"/>
    <w:rsid w:val="00C703FB"/>
    <w:rsid w:val="00C84D9E"/>
    <w:rsid w:val="00CB1704"/>
    <w:rsid w:val="00CB22BC"/>
    <w:rsid w:val="00CB2944"/>
    <w:rsid w:val="00CB6479"/>
    <w:rsid w:val="00CE3705"/>
    <w:rsid w:val="00CF3FD2"/>
    <w:rsid w:val="00D02BE4"/>
    <w:rsid w:val="00D25F3C"/>
    <w:rsid w:val="00D46433"/>
    <w:rsid w:val="00D5776E"/>
    <w:rsid w:val="00D57AE6"/>
    <w:rsid w:val="00D608FF"/>
    <w:rsid w:val="00D617B6"/>
    <w:rsid w:val="00D64686"/>
    <w:rsid w:val="00D753A6"/>
    <w:rsid w:val="00D8354F"/>
    <w:rsid w:val="00D94633"/>
    <w:rsid w:val="00DD3FAB"/>
    <w:rsid w:val="00DF2665"/>
    <w:rsid w:val="00E17CBA"/>
    <w:rsid w:val="00E41511"/>
    <w:rsid w:val="00E516AC"/>
    <w:rsid w:val="00E522F2"/>
    <w:rsid w:val="00E52F24"/>
    <w:rsid w:val="00E615EB"/>
    <w:rsid w:val="00E86F70"/>
    <w:rsid w:val="00EA2AB5"/>
    <w:rsid w:val="00EA3FDE"/>
    <w:rsid w:val="00EC2BA8"/>
    <w:rsid w:val="00EC7D1C"/>
    <w:rsid w:val="00ED1CF4"/>
    <w:rsid w:val="00ED6CA3"/>
    <w:rsid w:val="00EE0B65"/>
    <w:rsid w:val="00F1176C"/>
    <w:rsid w:val="00F16D43"/>
    <w:rsid w:val="00F24E0B"/>
    <w:rsid w:val="00F345EF"/>
    <w:rsid w:val="00F36686"/>
    <w:rsid w:val="00F54B51"/>
    <w:rsid w:val="00F674B3"/>
    <w:rsid w:val="00F76D6B"/>
    <w:rsid w:val="00FA7785"/>
    <w:rsid w:val="00FB0615"/>
    <w:rsid w:val="00FB2F38"/>
    <w:rsid w:val="00FD386E"/>
    <w:rsid w:val="00FD7D3A"/>
    <w:rsid w:val="00FE4C57"/>
    <w:rsid w:val="00FE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A078B0"/>
  <w15:chartTrackingRefBased/>
  <w15:docId w15:val="{3D73F9E6-0A79-4AD0-A562-FCB6685BB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36BA5"/>
    <w:pPr>
      <w:spacing w:after="120" w:line="288" w:lineRule="auto"/>
    </w:pPr>
    <w:rPr>
      <w:rFonts w:ascii="Times New Roman" w:hAnsi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D835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835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835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835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835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835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835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835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835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835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835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835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8354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8354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8354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8354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8354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8354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835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835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835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835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835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8354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8354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8354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835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8354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8354F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E4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63A6F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63A6F"/>
  </w:style>
  <w:style w:type="paragraph" w:styleId="Zpat">
    <w:name w:val="footer"/>
    <w:basedOn w:val="Normln"/>
    <w:link w:val="ZpatChar"/>
    <w:uiPriority w:val="99"/>
    <w:unhideWhenUsed/>
    <w:rsid w:val="00963A6F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63A6F"/>
  </w:style>
  <w:style w:type="character" w:styleId="Hypertextovodkaz">
    <w:name w:val="Hyperlink"/>
    <w:basedOn w:val="Standardnpsmoodstavce"/>
    <w:uiPriority w:val="99"/>
    <w:unhideWhenUsed/>
    <w:rsid w:val="007869B2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869B2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rsid w:val="00221CD4"/>
    <w:rPr>
      <w:color w:val="666666"/>
    </w:rPr>
  </w:style>
  <w:style w:type="paragraph" w:customStyle="1" w:styleId="MBzahlavi">
    <w:name w:val="MB_zahlavi"/>
    <w:qFormat/>
    <w:rsid w:val="00E615EB"/>
    <w:pPr>
      <w:suppressAutoHyphens/>
      <w:spacing w:after="0"/>
      <w:jc w:val="right"/>
    </w:pPr>
    <w:rPr>
      <w:rFonts w:ascii="Arial" w:hAnsi="Arial" w:cs="Arial"/>
      <w:noProof/>
      <w:sz w:val="20"/>
      <w:szCs w:val="20"/>
    </w:rPr>
  </w:style>
  <w:style w:type="paragraph" w:customStyle="1" w:styleId="MBzapati">
    <w:name w:val="MB_zapati"/>
    <w:qFormat/>
    <w:rsid w:val="00840829"/>
    <w:pPr>
      <w:tabs>
        <w:tab w:val="left" w:pos="2835"/>
        <w:tab w:val="left" w:pos="6804"/>
      </w:tabs>
      <w:suppressAutoHyphens/>
      <w:spacing w:after="0"/>
    </w:pPr>
    <w:rPr>
      <w:rFonts w:ascii="Arial" w:hAnsi="Arial" w:cs="Arial"/>
      <w:noProof/>
      <w:sz w:val="16"/>
      <w:szCs w:val="18"/>
    </w:rPr>
  </w:style>
  <w:style w:type="paragraph" w:customStyle="1" w:styleId="MBspis-znacky">
    <w:name w:val="MB_spis-znacky"/>
    <w:qFormat/>
    <w:rsid w:val="004464A0"/>
    <w:pPr>
      <w:suppressAutoHyphens/>
      <w:spacing w:after="0" w:line="288" w:lineRule="auto"/>
    </w:pPr>
    <w:rPr>
      <w:rFonts w:ascii="Times New Roman" w:hAnsi="Times New Roman" w:cs="Arial"/>
      <w:sz w:val="20"/>
      <w:szCs w:val="20"/>
    </w:rPr>
  </w:style>
  <w:style w:type="paragraph" w:customStyle="1" w:styleId="MBadresat">
    <w:name w:val="MB_adresat"/>
    <w:qFormat/>
    <w:rsid w:val="00B67B34"/>
    <w:pPr>
      <w:tabs>
        <w:tab w:val="left" w:pos="6237"/>
      </w:tabs>
      <w:suppressAutoHyphens/>
      <w:spacing w:after="0" w:line="288" w:lineRule="auto"/>
    </w:pPr>
    <w:rPr>
      <w:rFonts w:ascii="Arial" w:hAnsi="Arial" w:cs="Arial"/>
      <w:noProof/>
    </w:rPr>
  </w:style>
  <w:style w:type="paragraph" w:customStyle="1" w:styleId="MBmisto-datum">
    <w:name w:val="MB_misto-datum"/>
    <w:next w:val="MBosloveni"/>
    <w:qFormat/>
    <w:rsid w:val="00A14857"/>
    <w:pPr>
      <w:suppressAutoHyphens/>
      <w:spacing w:before="720" w:after="480"/>
      <w:jc w:val="both"/>
    </w:pPr>
    <w:rPr>
      <w:rFonts w:ascii="Times New Roman" w:hAnsi="Times New Roman"/>
    </w:rPr>
  </w:style>
  <w:style w:type="paragraph" w:customStyle="1" w:styleId="MBosloveni">
    <w:name w:val="MB_osloveni"/>
    <w:next w:val="MBtext"/>
    <w:qFormat/>
    <w:rsid w:val="00A14857"/>
    <w:pPr>
      <w:spacing w:before="480" w:after="120"/>
      <w:jc w:val="both"/>
    </w:pPr>
    <w:rPr>
      <w:rFonts w:ascii="Times New Roman" w:hAnsi="Times New Roman"/>
    </w:rPr>
  </w:style>
  <w:style w:type="paragraph" w:customStyle="1" w:styleId="MBtext">
    <w:name w:val="MB_text"/>
    <w:basedOn w:val="Normln"/>
    <w:qFormat/>
    <w:rsid w:val="00794D37"/>
    <w:pPr>
      <w:jc w:val="both"/>
    </w:pPr>
  </w:style>
  <w:style w:type="paragraph" w:customStyle="1" w:styleId="MBpodpis">
    <w:name w:val="MB_podpis"/>
    <w:qFormat/>
    <w:rsid w:val="00A14EB0"/>
    <w:pPr>
      <w:spacing w:before="1680" w:after="0"/>
    </w:pPr>
    <w:rPr>
      <w:rFonts w:ascii="Times New Roman" w:hAnsi="Times New Roman"/>
    </w:rPr>
  </w:style>
  <w:style w:type="paragraph" w:customStyle="1" w:styleId="MB-zahlavi-pruh">
    <w:name w:val="MB-zahlavi-pruh"/>
    <w:qFormat/>
    <w:rsid w:val="00E615EB"/>
    <w:pPr>
      <w:pBdr>
        <w:bottom w:val="single" w:sz="18" w:space="5" w:color="FFD525"/>
      </w:pBdr>
      <w:spacing w:after="0"/>
      <w:ind w:left="5670"/>
      <w:jc w:val="right"/>
    </w:pPr>
    <w:rPr>
      <w:rFonts w:ascii="Arial" w:hAnsi="Arial" w:cs="Arial"/>
      <w:sz w:val="20"/>
      <w:szCs w:val="20"/>
    </w:rPr>
  </w:style>
  <w:style w:type="paragraph" w:customStyle="1" w:styleId="MBpodpis-spec">
    <w:name w:val="MB_podpis-spec"/>
    <w:basedOn w:val="Normln"/>
    <w:qFormat/>
    <w:rsid w:val="00E86F70"/>
    <w:pPr>
      <w:spacing w:after="0" w:line="278" w:lineRule="auto"/>
    </w:pPr>
  </w:style>
  <w:style w:type="character" w:styleId="Sledovanodkaz">
    <w:name w:val="FollowedHyperlink"/>
    <w:basedOn w:val="Standardnpsmoodstavce"/>
    <w:uiPriority w:val="99"/>
    <w:semiHidden/>
    <w:unhideWhenUsed/>
    <w:rsid w:val="00243DD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619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prokesova@mbudejovice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plikace.mv.gov.cz/seznam-politickych-stran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budejovic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08D3E77A2C8441AFF428C150736620" ma:contentTypeVersion="7" ma:contentTypeDescription="Vytvoří nový dokument" ma:contentTypeScope="" ma:versionID="8ad6ab228604bf3f0eaaa71dbdbbd08a">
  <xsd:schema xmlns:xsd="http://www.w3.org/2001/XMLSchema" xmlns:xs="http://www.w3.org/2001/XMLSchema" xmlns:p="http://schemas.microsoft.com/office/2006/metadata/properties" xmlns:ns2="108134c8-5ea5-4aa4-9060-bca210c7b99c" targetNamespace="http://schemas.microsoft.com/office/2006/metadata/properties" ma:root="true" ma:fieldsID="bee1d37c9450beea44629a2523f5761a" ns2:_="">
    <xsd:import namespace="108134c8-5ea5-4aa4-9060-bca210c7b9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8134c8-5ea5-4aa4-9060-bca210c7b9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6006BA-75E2-42CF-99F0-6BDB7D4A7E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243736E-54BC-4C87-B814-A6C71D33C9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E8A43C-552A-4873-80E1-51D81D02C31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773F389-EB17-479A-ABDC-E7C92D75E1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8134c8-5ea5-4aa4-9060-bca210c7b9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1498</Words>
  <Characters>8845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Šnapková Kateřina Ing.</dc:creator>
  <cp:keywords/>
  <dc:description/>
  <cp:lastModifiedBy>mvlacilo@seznam.cz</cp:lastModifiedBy>
  <cp:revision>2</cp:revision>
  <cp:lastPrinted>2026-07-03T08:59:00Z</cp:lastPrinted>
  <dcterms:created xsi:type="dcterms:W3CDTF">2026-07-07T05:23:00Z</dcterms:created>
  <dcterms:modified xsi:type="dcterms:W3CDTF">2026-07-07T05:23:00Z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0x010100EA08D3E77A2C8441AFF428C150736620</vt:lpwstr>
  </property>
</Properties>
</file>