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E9107A">
        <w:rPr>
          <w:b/>
          <w:sz w:val="36"/>
          <w:szCs w:val="36"/>
        </w:rPr>
        <w:t>28</w:t>
      </w:r>
      <w:r w:rsidR="00D46A16">
        <w:rPr>
          <w:b/>
          <w:sz w:val="36"/>
          <w:szCs w:val="36"/>
        </w:rPr>
        <w:t>.</w:t>
      </w:r>
      <w:r w:rsidR="00E9107A">
        <w:rPr>
          <w:b/>
          <w:sz w:val="36"/>
          <w:szCs w:val="36"/>
        </w:rPr>
        <w:t>8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 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E9107A" w:rsidRDefault="00E9107A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Výběrové řízení na obsazení bytů </w:t>
      </w:r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E9107A">
        <w:rPr>
          <w:b/>
          <w:sz w:val="32"/>
          <w:szCs w:val="32"/>
        </w:rPr>
        <w:t>16</w:t>
      </w:r>
      <w:r w:rsidR="00173401">
        <w:rPr>
          <w:b/>
          <w:sz w:val="32"/>
          <w:szCs w:val="32"/>
        </w:rPr>
        <w:t>.</w:t>
      </w:r>
      <w:r w:rsidR="00E9107A">
        <w:rPr>
          <w:b/>
          <w:sz w:val="32"/>
          <w:szCs w:val="32"/>
        </w:rPr>
        <w:t>8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93FFA"/>
    <w:rsid w:val="00A25439"/>
    <w:rsid w:val="00A44084"/>
    <w:rsid w:val="00A4475E"/>
    <w:rsid w:val="00A47D1F"/>
    <w:rsid w:val="00A912B2"/>
    <w:rsid w:val="00A956C5"/>
    <w:rsid w:val="00AA6265"/>
    <w:rsid w:val="00B06D4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9107A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18</cp:revision>
  <cp:lastPrinted>2017-05-28T09:02:00Z</cp:lastPrinted>
  <dcterms:created xsi:type="dcterms:W3CDTF">2016-11-27T09:01:00Z</dcterms:created>
  <dcterms:modified xsi:type="dcterms:W3CDTF">2017-08-16T14:28:00Z</dcterms:modified>
</cp:coreProperties>
</file>