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0AC" w:rsidRDefault="002A00AC" w:rsidP="002A00AC">
      <w:pPr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OZNÁMENÍ</w:t>
      </w:r>
    </w:p>
    <w:p w:rsidR="002A00AC" w:rsidRDefault="002A00AC" w:rsidP="002A00AC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o době a místu konání voleb do zastupitelstev obcí </w:t>
      </w:r>
    </w:p>
    <w:p w:rsidR="002A00AC" w:rsidRDefault="002A00AC" w:rsidP="002A00AC">
      <w:pPr>
        <w:rPr>
          <w:rFonts w:ascii="Calibri" w:hAnsi="Calibri"/>
        </w:rPr>
      </w:pPr>
    </w:p>
    <w:p w:rsidR="002A00AC" w:rsidRDefault="002A00AC" w:rsidP="002A00AC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>Starosta obce Č. podle § 29 zákona č.</w:t>
      </w:r>
      <w:r>
        <w:rPr>
          <w:rFonts w:ascii="Calibri" w:hAnsi="Calibri"/>
          <w:b/>
        </w:rPr>
        <w:t xml:space="preserve"> </w:t>
      </w:r>
      <w:r>
        <w:rPr>
          <w:rStyle w:val="Siln"/>
          <w:rFonts w:ascii="Calibri" w:hAnsi="Calibri"/>
          <w:b w:val="0"/>
        </w:rPr>
        <w:t>491/2001 Sb., o volbách do zastupitelstev obcí a o změně některých zákonů, ve znění pozdějších předpisů, (dále jen „zákon“), a vyhlášky Ministerstva vnitra č. 59/2002 Sb., o provedení některých ustanovení zákona č. 491/2001 Sb., o volbách do zastupitelstev obcí a o změně některých zákonů, ve znění pozdějších předpisů, (dále jen „vyhláška“)</w:t>
      </w:r>
    </w:p>
    <w:p w:rsidR="002A00AC" w:rsidRDefault="002A00AC" w:rsidP="002A00AC">
      <w:pPr>
        <w:rPr>
          <w:rFonts w:ascii="Calibri" w:hAnsi="Calibri"/>
          <w:b/>
          <w:sz w:val="28"/>
          <w:u w:val="single"/>
        </w:rPr>
      </w:pPr>
      <w:r>
        <w:rPr>
          <w:rFonts w:ascii="Calibri" w:hAnsi="Calibri"/>
          <w:b/>
          <w:sz w:val="28"/>
          <w:u w:val="single"/>
        </w:rPr>
        <w:t>oznamuje:</w:t>
      </w:r>
    </w:p>
    <w:p w:rsidR="002A00AC" w:rsidRDefault="002A00AC" w:rsidP="002A00AC">
      <w:pPr>
        <w:rPr>
          <w:rFonts w:ascii="Calibri" w:hAnsi="Calibri"/>
        </w:rPr>
      </w:pPr>
    </w:p>
    <w:p w:rsidR="002A00AC" w:rsidRDefault="002A00AC" w:rsidP="002A00AC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Volby do zastupitelstev obcí se uskuteční</w:t>
      </w:r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ind w:left="708"/>
        <w:jc w:val="center"/>
        <w:rPr>
          <w:rFonts w:ascii="Calibri" w:hAnsi="Calibri"/>
          <w:b/>
          <w:sz w:val="30"/>
          <w:szCs w:val="30"/>
        </w:rPr>
      </w:pPr>
      <w:r>
        <w:rPr>
          <w:rFonts w:ascii="Calibri" w:hAnsi="Calibri"/>
          <w:b/>
          <w:sz w:val="30"/>
          <w:szCs w:val="30"/>
        </w:rPr>
        <w:t>v pátek dne 5.10.2018 od 14:00 hodin do 22:00 hodin a</w:t>
      </w:r>
    </w:p>
    <w:p w:rsidR="002A00AC" w:rsidRDefault="002A00AC" w:rsidP="002A00AC">
      <w:pPr>
        <w:ind w:left="708"/>
        <w:jc w:val="center"/>
        <w:rPr>
          <w:rFonts w:ascii="Calibri" w:hAnsi="Calibri"/>
          <w:b/>
          <w:sz w:val="30"/>
          <w:szCs w:val="30"/>
        </w:rPr>
      </w:pPr>
      <w:r>
        <w:rPr>
          <w:rFonts w:ascii="Calibri" w:hAnsi="Calibri"/>
          <w:b/>
          <w:sz w:val="30"/>
          <w:szCs w:val="30"/>
        </w:rPr>
        <w:t xml:space="preserve"> v sobotu dne 6.10.2018 od 8:00 hodin do 14:00 hodin.</w:t>
      </w:r>
    </w:p>
    <w:p w:rsidR="002A00AC" w:rsidRDefault="002A00AC" w:rsidP="002A00AC">
      <w:pPr>
        <w:rPr>
          <w:rFonts w:ascii="Calibri" w:hAnsi="Calibri"/>
        </w:rPr>
      </w:pPr>
    </w:p>
    <w:p w:rsidR="002A00AC" w:rsidRDefault="002A00AC" w:rsidP="002A00AC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Místem konání voleb </w:t>
      </w:r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ind w:left="708"/>
        <w:rPr>
          <w:rFonts w:ascii="Calibri" w:hAnsi="Calibri"/>
        </w:rPr>
      </w:pPr>
      <w:r>
        <w:rPr>
          <w:rFonts w:ascii="Calibri" w:hAnsi="Calibri"/>
        </w:rPr>
        <w:t>ve volebním okrsku č 1.</w:t>
      </w:r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ind w:left="708"/>
        <w:rPr>
          <w:rFonts w:ascii="Calibri" w:hAnsi="Calibri"/>
          <w:b/>
        </w:rPr>
      </w:pPr>
      <w:r>
        <w:rPr>
          <w:rFonts w:ascii="Calibri" w:hAnsi="Calibri"/>
        </w:rPr>
        <w:t>je volební místnost…</w:t>
      </w:r>
      <w:r>
        <w:rPr>
          <w:rFonts w:ascii="Calibri" w:hAnsi="Calibri"/>
          <w:b/>
        </w:rPr>
        <w:t>KLUBOVNA V KD</w:t>
      </w:r>
    </w:p>
    <w:p w:rsidR="002A00AC" w:rsidRDefault="002A00AC" w:rsidP="002A00AC">
      <w:pPr>
        <w:ind w:left="708"/>
        <w:rPr>
          <w:rFonts w:ascii="Calibri" w:hAnsi="Calibri"/>
          <w:b/>
        </w:rPr>
      </w:pPr>
      <w:r>
        <w:rPr>
          <w:rFonts w:ascii="Calibri" w:hAnsi="Calibri"/>
        </w:rPr>
        <w:t xml:space="preserve">pro voliče bydlící v.obci </w:t>
      </w:r>
      <w:proofErr w:type="spellStart"/>
      <w:r>
        <w:rPr>
          <w:rFonts w:ascii="Calibri" w:hAnsi="Calibri"/>
          <w:b/>
        </w:rPr>
        <w:t>Častohostice</w:t>
      </w:r>
      <w:proofErr w:type="spellEnd"/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rPr>
          <w:rFonts w:ascii="Calibri" w:hAnsi="Calibri"/>
        </w:rPr>
      </w:pPr>
    </w:p>
    <w:p w:rsidR="002A00AC" w:rsidRDefault="002A00AC" w:rsidP="002A00AC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Voliči bude umožněno hlasování poté, kdy prokáže svou totožnost a státní občanství České republiky (platným občanským průkazem, cestovním, diplomatickým nebo služebním pasem České republiky anebo cestovním průkazem). Rovněž nevstoupí-li volič do prostoru pro vložení hlasovacího lístku do úřední obálky, nebude mu umožněno hlasování.</w:t>
      </w:r>
    </w:p>
    <w:p w:rsidR="002A00AC" w:rsidRDefault="002A00AC" w:rsidP="002A00AC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Nevstoupí-li volič do prostoru pro vložení hlasovacího lístku do úřední obálky, nebude mu umožněno hlasování.</w:t>
      </w:r>
    </w:p>
    <w:p w:rsidR="002A00AC" w:rsidRDefault="002A00AC" w:rsidP="002A00AC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Voliči budou dodány 3 dny přede dnem voleb hlasovací lístky. Ve dnech voleb může volič obdržet hlasovací lístky i ve volební místnosti.</w:t>
      </w:r>
    </w:p>
    <w:p w:rsidR="002A00AC" w:rsidRDefault="002A00AC" w:rsidP="002A00AC">
      <w:pPr>
        <w:jc w:val="both"/>
        <w:rPr>
          <w:rFonts w:ascii="Calibri" w:hAnsi="Calibri"/>
        </w:rPr>
      </w:pPr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ind w:left="708"/>
        <w:rPr>
          <w:rFonts w:ascii="Calibri" w:hAnsi="Calibri"/>
        </w:rPr>
      </w:pPr>
    </w:p>
    <w:p w:rsidR="002A00AC" w:rsidRDefault="002A00AC" w:rsidP="002A00AC">
      <w:pPr>
        <w:rPr>
          <w:rFonts w:ascii="Calibri" w:hAnsi="Calibri"/>
        </w:rPr>
      </w:pPr>
      <w:r>
        <w:rPr>
          <w:rFonts w:ascii="Calibri" w:hAnsi="Calibri"/>
        </w:rPr>
        <w:t>V .</w:t>
      </w:r>
      <w:proofErr w:type="spellStart"/>
      <w:r>
        <w:rPr>
          <w:rFonts w:ascii="Calibri" w:hAnsi="Calibri"/>
        </w:rPr>
        <w:t>Častohosticích</w:t>
      </w:r>
      <w:proofErr w:type="spellEnd"/>
      <w:r>
        <w:rPr>
          <w:rFonts w:ascii="Calibri" w:hAnsi="Calibri"/>
        </w:rPr>
        <w:t xml:space="preserve">  dne 20.8. 2018...                                                            Marie </w:t>
      </w:r>
      <w:proofErr w:type="spellStart"/>
      <w:r>
        <w:rPr>
          <w:rFonts w:ascii="Calibri" w:hAnsi="Calibri"/>
        </w:rPr>
        <w:t>Vláčilová</w:t>
      </w:r>
      <w:proofErr w:type="spellEnd"/>
      <w:r>
        <w:rPr>
          <w:rFonts w:ascii="Calibri" w:hAnsi="Calibri"/>
        </w:rPr>
        <w:t>.</w:t>
      </w:r>
    </w:p>
    <w:p w:rsidR="002A00AC" w:rsidRDefault="002A00AC" w:rsidP="002A00AC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starosta </w:t>
      </w:r>
    </w:p>
    <w:p w:rsidR="002A00AC" w:rsidRDefault="002A00AC" w:rsidP="002A00AC">
      <w:pPr>
        <w:jc w:val="center"/>
        <w:rPr>
          <w:rFonts w:ascii="Calibri" w:hAnsi="Calibri"/>
          <w:b/>
          <w:sz w:val="40"/>
          <w:szCs w:val="40"/>
        </w:rPr>
      </w:pPr>
    </w:p>
    <w:p w:rsidR="002A00AC" w:rsidRDefault="002A00AC" w:rsidP="002A00AC">
      <w:pPr>
        <w:jc w:val="center"/>
        <w:rPr>
          <w:rFonts w:ascii="Calibri" w:hAnsi="Calibri"/>
          <w:b/>
          <w:sz w:val="40"/>
          <w:szCs w:val="40"/>
        </w:rPr>
      </w:pPr>
    </w:p>
    <w:p w:rsidR="002C66BB" w:rsidRDefault="002C66BB"/>
    <w:sectPr w:rsidR="002C66BB" w:rsidSect="002C6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103F8"/>
    <w:multiLevelType w:val="hybridMultilevel"/>
    <w:tmpl w:val="149E43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A00AC"/>
    <w:rsid w:val="002A00AC"/>
    <w:rsid w:val="002C6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0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A00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1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2018-09-06T11:40:00Z</dcterms:created>
  <dcterms:modified xsi:type="dcterms:W3CDTF">2018-09-06T11:40:00Z</dcterms:modified>
</cp:coreProperties>
</file>