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B04" w:rsidRPr="00204B04" w:rsidRDefault="00204B04" w:rsidP="00204B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b/>
          <w:bCs/>
          <w:sz w:val="30"/>
          <w:szCs w:val="30"/>
          <w:lang w:eastAsia="cs-CZ"/>
        </w:rPr>
        <w:t>Interna Salač s.r.o., Pražská 914, 676 02 Moravské Budějovice</w:t>
      </w:r>
      <w:r w:rsidRPr="00204B0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 </w:t>
      </w:r>
    </w:p>
    <w:p w:rsidR="00204B04" w:rsidRPr="00204B04" w:rsidRDefault="00204B04" w:rsidP="00204B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b/>
          <w:bCs/>
          <w:color w:val="C9211E"/>
          <w:sz w:val="40"/>
          <w:szCs w:val="40"/>
          <w:lang w:eastAsia="cs-CZ"/>
        </w:rPr>
        <w:t>SDĚLENÍ </w:t>
      </w:r>
    </w:p>
    <w:p w:rsidR="00204B04" w:rsidRPr="00204B04" w:rsidRDefault="00204B04" w:rsidP="00204B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b/>
          <w:bCs/>
          <w:color w:val="C9211E"/>
          <w:sz w:val="40"/>
          <w:szCs w:val="40"/>
          <w:lang w:eastAsia="cs-CZ"/>
        </w:rPr>
        <w:t>k zasílání zdravotnické dokumentace pacient</w:t>
      </w:r>
      <w:r>
        <w:rPr>
          <w:rFonts w:ascii="Times New Roman" w:eastAsia="Times New Roman" w:hAnsi="Times New Roman" w:cs="Times New Roman"/>
          <w:b/>
          <w:bCs/>
          <w:color w:val="C9211E"/>
          <w:sz w:val="40"/>
          <w:szCs w:val="40"/>
          <w:lang w:eastAsia="cs-CZ"/>
        </w:rPr>
        <w:t>i</w:t>
      </w:r>
      <w:r w:rsidRPr="00204B04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 </w:t>
      </w:r>
    </w:p>
    <w:p w:rsidR="00204B04" w:rsidRPr="00204B04" w:rsidRDefault="00204B04" w:rsidP="00204B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sz w:val="30"/>
          <w:szCs w:val="30"/>
          <w:lang w:eastAsia="cs-CZ"/>
        </w:rPr>
        <w:t>Vážení pacienti, </w:t>
      </w:r>
    </w:p>
    <w:p w:rsidR="00204B04" w:rsidRPr="00204B04" w:rsidRDefault="00204B04" w:rsidP="00204B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sz w:val="30"/>
          <w:szCs w:val="30"/>
          <w:lang w:eastAsia="cs-CZ"/>
        </w:rPr>
        <w:t>s ohledem na vzniklou situaci bude se zdravotnickou dokumentací pacientů nakládáno v souladu s § 57 zákona č. 372/2011 Sb., o zdravotních službách a podmínkách jejich poskytování.</w:t>
      </w:r>
    </w:p>
    <w:p w:rsidR="00204B04" w:rsidRPr="00204B04" w:rsidRDefault="00204B04" w:rsidP="00204B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b/>
          <w:bCs/>
          <w:sz w:val="30"/>
          <w:szCs w:val="30"/>
          <w:lang w:eastAsia="cs-CZ"/>
        </w:rPr>
        <w:t>Z</w:t>
      </w:r>
      <w:r w:rsidRPr="00204B04">
        <w:rPr>
          <w:rFonts w:ascii="Times New Roman" w:eastAsia="Times New Roman" w:hAnsi="Times New Roman" w:cs="Times New Roman"/>
          <w:sz w:val="30"/>
          <w:szCs w:val="30"/>
          <w:lang w:eastAsia="cs-CZ"/>
        </w:rPr>
        <w:t xml:space="preserve">dravotnická dokumentace bude </w:t>
      </w:r>
      <w:r w:rsidRPr="00204B04">
        <w:rPr>
          <w:rFonts w:ascii="Times New Roman" w:eastAsia="Times New Roman" w:hAnsi="Times New Roman" w:cs="Times New Roman"/>
          <w:color w:val="C9211E"/>
          <w:sz w:val="30"/>
          <w:szCs w:val="30"/>
          <w:lang w:eastAsia="cs-CZ"/>
        </w:rPr>
        <w:t>zasílána</w:t>
      </w:r>
      <w:r w:rsidRPr="00204B04">
        <w:rPr>
          <w:rFonts w:ascii="Times New Roman" w:eastAsia="Times New Roman" w:hAnsi="Times New Roman" w:cs="Times New Roman"/>
          <w:sz w:val="30"/>
          <w:szCs w:val="30"/>
          <w:lang w:eastAsia="cs-CZ"/>
        </w:rPr>
        <w:t xml:space="preserve"> novému poskytovateli zdravotních služeb zvoleného pacientem, a to na základě</w:t>
      </w:r>
    </w:p>
    <w:p w:rsidR="00204B04" w:rsidRPr="00204B04" w:rsidRDefault="00204B04" w:rsidP="00204B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b/>
          <w:bCs/>
          <w:color w:val="C9211E"/>
          <w:sz w:val="30"/>
          <w:szCs w:val="30"/>
          <w:u w:val="single"/>
          <w:lang w:eastAsia="cs-CZ"/>
        </w:rPr>
        <w:t>podepsané žádosti pacienta, tj. vč. podpisu ošetřujícího lékaře,</w:t>
      </w:r>
    </w:p>
    <w:p w:rsidR="00204B04" w:rsidRPr="00204B04" w:rsidRDefault="00204B04" w:rsidP="00204B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b/>
          <w:bCs/>
          <w:sz w:val="30"/>
          <w:szCs w:val="30"/>
          <w:lang w:eastAsia="cs-CZ"/>
        </w:rPr>
        <w:t>d</w:t>
      </w:r>
      <w:r w:rsidRPr="00204B04">
        <w:rPr>
          <w:rFonts w:ascii="Times New Roman" w:eastAsia="Times New Roman" w:hAnsi="Times New Roman" w:cs="Times New Roman"/>
          <w:sz w:val="30"/>
          <w:szCs w:val="30"/>
          <w:lang w:eastAsia="cs-CZ"/>
        </w:rPr>
        <w:t xml:space="preserve">oručené na adresu </w:t>
      </w:r>
      <w:r w:rsidRPr="00204B04">
        <w:rPr>
          <w:rFonts w:ascii="Times New Roman" w:eastAsia="Times New Roman" w:hAnsi="Times New Roman" w:cs="Times New Roman"/>
          <w:i/>
          <w:iCs/>
          <w:sz w:val="30"/>
          <w:szCs w:val="30"/>
          <w:lang w:eastAsia="cs-CZ"/>
        </w:rPr>
        <w:t>Interna Salač s.r.o., Pražská 914, 676 02 Moravské Budějovice</w:t>
      </w:r>
      <w:r w:rsidRPr="00204B04">
        <w:rPr>
          <w:rFonts w:ascii="Times New Roman" w:eastAsia="Times New Roman" w:hAnsi="Times New Roman" w:cs="Times New Roman"/>
          <w:sz w:val="30"/>
          <w:szCs w:val="30"/>
          <w:lang w:eastAsia="cs-CZ"/>
        </w:rPr>
        <w:t xml:space="preserve"> jedním z následujících způsobů:</w:t>
      </w:r>
    </w:p>
    <w:p w:rsidR="00204B04" w:rsidRPr="00204B04" w:rsidRDefault="00204B04" w:rsidP="00204B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sz w:val="30"/>
          <w:szCs w:val="30"/>
          <w:lang w:eastAsia="cs-CZ"/>
        </w:rPr>
        <w:t xml:space="preserve">a) osobně </w:t>
      </w:r>
      <w:r w:rsidRPr="00204B04">
        <w:rPr>
          <w:rFonts w:ascii="Times New Roman" w:eastAsia="Times New Roman" w:hAnsi="Times New Roman" w:cs="Times New Roman"/>
          <w:color w:val="C9211E"/>
          <w:sz w:val="30"/>
          <w:szCs w:val="30"/>
          <w:lang w:eastAsia="cs-CZ"/>
        </w:rPr>
        <w:t xml:space="preserve">dne </w:t>
      </w:r>
      <w:proofErr w:type="gramStart"/>
      <w:r w:rsidRPr="00204B04">
        <w:rPr>
          <w:rFonts w:ascii="Times New Roman" w:eastAsia="Times New Roman" w:hAnsi="Times New Roman" w:cs="Times New Roman"/>
          <w:color w:val="C9211E"/>
          <w:sz w:val="30"/>
          <w:szCs w:val="30"/>
          <w:lang w:eastAsia="cs-CZ"/>
        </w:rPr>
        <w:t>16.1.2020</w:t>
      </w:r>
      <w:proofErr w:type="gramEnd"/>
      <w:r w:rsidRPr="00204B04">
        <w:rPr>
          <w:rFonts w:ascii="Times New Roman" w:eastAsia="Times New Roman" w:hAnsi="Times New Roman" w:cs="Times New Roman"/>
          <w:color w:val="C9211E"/>
          <w:sz w:val="30"/>
          <w:szCs w:val="30"/>
          <w:lang w:eastAsia="cs-CZ"/>
        </w:rPr>
        <w:t xml:space="preserve"> v době od 9.00 do 12.00 hod.</w:t>
      </w:r>
    </w:p>
    <w:p w:rsidR="00204B04" w:rsidRPr="00204B04" w:rsidRDefault="00204B04" w:rsidP="00204B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sz w:val="30"/>
          <w:szCs w:val="30"/>
          <w:lang w:eastAsia="cs-CZ"/>
        </w:rPr>
        <w:t>b) písemně na výše uvedenou adresu</w:t>
      </w:r>
    </w:p>
    <w:p w:rsidR="00204B04" w:rsidRPr="00204B04" w:rsidRDefault="00204B04" w:rsidP="00204B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sz w:val="30"/>
          <w:szCs w:val="30"/>
          <w:lang w:eastAsia="cs-CZ"/>
        </w:rPr>
        <w:t xml:space="preserve">c) příp. v oskenované podobě e-mailem na adresu </w:t>
      </w:r>
      <w:hyperlink r:id="rId4" w:history="1">
        <w:r w:rsidRPr="00204B04">
          <w:rPr>
            <w:rFonts w:ascii="Times New Roman" w:eastAsia="Times New Roman" w:hAnsi="Times New Roman" w:cs="Times New Roman"/>
            <w:sz w:val="30"/>
            <w:lang w:eastAsia="cs-CZ"/>
          </w:rPr>
          <w:t>salac.jos@quick.cz</w:t>
        </w:r>
      </w:hyperlink>
      <w:r w:rsidRPr="00204B04">
        <w:rPr>
          <w:rFonts w:ascii="Times New Roman" w:eastAsia="Times New Roman" w:hAnsi="Times New Roman" w:cs="Times New Roman"/>
          <w:b/>
          <w:bCs/>
          <w:sz w:val="30"/>
          <w:szCs w:val="30"/>
          <w:lang w:eastAsia="cs-CZ"/>
        </w:rPr>
        <w:t> </w:t>
      </w:r>
    </w:p>
    <w:p w:rsidR="00204B04" w:rsidRPr="00204B04" w:rsidRDefault="00204B04" w:rsidP="00204B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sz w:val="30"/>
          <w:szCs w:val="30"/>
          <w:lang w:eastAsia="cs-CZ"/>
        </w:rPr>
        <w:t>Upozorňujeme pacienty, že z důvodu zachování zákonného postupu</w:t>
      </w:r>
    </w:p>
    <w:p w:rsidR="00204B04" w:rsidRPr="00204B04" w:rsidRDefault="00204B04" w:rsidP="00204B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color w:val="C9211E"/>
          <w:sz w:val="30"/>
          <w:szCs w:val="30"/>
          <w:lang w:eastAsia="cs-CZ"/>
        </w:rPr>
        <w:t xml:space="preserve">NENÍ MOŽNÉ </w:t>
      </w:r>
      <w:r w:rsidRPr="00204B04">
        <w:rPr>
          <w:rFonts w:ascii="Times New Roman" w:eastAsia="Times New Roman" w:hAnsi="Times New Roman" w:cs="Times New Roman"/>
          <w:sz w:val="30"/>
          <w:szCs w:val="30"/>
          <w:lang w:eastAsia="cs-CZ"/>
        </w:rPr>
        <w:t>vydávat zdravotní dokumentaci přímo do rukou pacienta</w:t>
      </w:r>
      <w:r w:rsidRPr="00204B04">
        <w:rPr>
          <w:rFonts w:ascii="Times New Roman" w:eastAsia="Times New Roman" w:hAnsi="Times New Roman" w:cs="Times New Roman"/>
          <w:b/>
          <w:bCs/>
          <w:sz w:val="30"/>
          <w:szCs w:val="30"/>
          <w:lang w:eastAsia="cs-CZ"/>
        </w:rPr>
        <w:t> </w:t>
      </w:r>
    </w:p>
    <w:p w:rsidR="00204B04" w:rsidRPr="00204B04" w:rsidRDefault="00204B04" w:rsidP="00204B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b/>
          <w:bCs/>
          <w:color w:val="330033"/>
          <w:sz w:val="30"/>
          <w:szCs w:val="30"/>
          <w:lang w:eastAsia="cs-CZ"/>
        </w:rPr>
        <w:t>V současné době je činnost ordinace pozastavena,</w:t>
      </w:r>
    </w:p>
    <w:p w:rsidR="00204B04" w:rsidRPr="00204B04" w:rsidRDefault="00204B04" w:rsidP="00204B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b/>
          <w:bCs/>
          <w:color w:val="330033"/>
          <w:sz w:val="30"/>
          <w:szCs w:val="30"/>
          <w:lang w:eastAsia="cs-CZ"/>
        </w:rPr>
        <w:t>jsou však činěny postupné kroky k obnovení činnosti.</w:t>
      </w:r>
    </w:p>
    <w:p w:rsidR="00204B04" w:rsidRPr="00204B04" w:rsidRDefault="00204B04" w:rsidP="00204B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b/>
          <w:bCs/>
          <w:sz w:val="30"/>
          <w:szCs w:val="30"/>
          <w:lang w:eastAsia="cs-CZ"/>
        </w:rPr>
        <w:t> </w:t>
      </w:r>
    </w:p>
    <w:p w:rsidR="00204B04" w:rsidRPr="00204B04" w:rsidRDefault="00204B04" w:rsidP="00204B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sz w:val="30"/>
          <w:szCs w:val="30"/>
          <w:lang w:eastAsia="cs-CZ"/>
        </w:rPr>
        <w:t>Děkujeme za pochopení</w:t>
      </w:r>
    </w:p>
    <w:p w:rsidR="00204B04" w:rsidRPr="00204B04" w:rsidRDefault="00204B04" w:rsidP="00204B04">
      <w:pPr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04B0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0673B" w:rsidRDefault="00204B04"/>
    <w:sectPr w:rsidR="0020673B" w:rsidSect="00285E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4B04"/>
    <w:rsid w:val="00204B04"/>
    <w:rsid w:val="00285E6D"/>
    <w:rsid w:val="00527DD0"/>
    <w:rsid w:val="00741E23"/>
    <w:rsid w:val="00901F26"/>
    <w:rsid w:val="00A049EC"/>
    <w:rsid w:val="00D64D33"/>
    <w:rsid w:val="00EE4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85E6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basedOn w:val="Normln"/>
    <w:rsid w:val="00204B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04B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2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lac.jos@quick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913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</cp:revision>
  <dcterms:created xsi:type="dcterms:W3CDTF">2020-01-10T16:01:00Z</dcterms:created>
  <dcterms:modified xsi:type="dcterms:W3CDTF">2020-01-10T16:03:00Z</dcterms:modified>
</cp:coreProperties>
</file>