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98549C">
        <w:rPr>
          <w:b/>
          <w:sz w:val="36"/>
          <w:szCs w:val="36"/>
        </w:rPr>
        <w:t xml:space="preserve"> </w:t>
      </w:r>
      <w:r w:rsidR="00A940CB">
        <w:rPr>
          <w:b/>
          <w:sz w:val="36"/>
          <w:szCs w:val="36"/>
        </w:rPr>
        <w:t>8</w:t>
      </w:r>
      <w:r w:rsidR="00C54B5C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98549C">
        <w:rPr>
          <w:b/>
          <w:sz w:val="36"/>
          <w:szCs w:val="36"/>
        </w:rPr>
        <w:t>3.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</w:t>
      </w:r>
      <w:r w:rsidR="00A940CB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 xml:space="preserve"> v </w:t>
      </w:r>
      <w:r w:rsidR="00B6329D">
        <w:rPr>
          <w:b/>
          <w:sz w:val="36"/>
          <w:szCs w:val="36"/>
        </w:rPr>
        <w:t>18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98549C" w:rsidRDefault="0098549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Projedná studie ČOV</w:t>
      </w:r>
    </w:p>
    <w:p w:rsidR="0098549C" w:rsidRDefault="0098549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Smlouva o převodu pozemku 298/2</w:t>
      </w:r>
    </w:p>
    <w:p w:rsidR="0098549C" w:rsidRDefault="0098549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rozpočtu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r w:rsidR="00A940CB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</w:t>
      </w:r>
      <w:r w:rsidR="0098549C">
        <w:rPr>
          <w:b/>
          <w:sz w:val="32"/>
          <w:szCs w:val="32"/>
        </w:rPr>
        <w:t>3</w:t>
      </w:r>
      <w:r w:rsidR="00C54B5C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202</w:t>
      </w:r>
      <w:r w:rsidR="00A940CB">
        <w:rPr>
          <w:b/>
          <w:sz w:val="32"/>
          <w:szCs w:val="32"/>
        </w:rPr>
        <w:t>1</w:t>
      </w:r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45025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A598C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3595E"/>
    <w:rsid w:val="0084160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8549C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0BD0"/>
    <w:rsid w:val="00A912B2"/>
    <w:rsid w:val="00A940CB"/>
    <w:rsid w:val="00A956C5"/>
    <w:rsid w:val="00A9718A"/>
    <w:rsid w:val="00AA6265"/>
    <w:rsid w:val="00B06D45"/>
    <w:rsid w:val="00B11EF8"/>
    <w:rsid w:val="00B14636"/>
    <w:rsid w:val="00B473CA"/>
    <w:rsid w:val="00B5337A"/>
    <w:rsid w:val="00B6329D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4B5C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37D62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13</cp:revision>
  <cp:lastPrinted>2020-08-31T05:47:00Z</cp:lastPrinted>
  <dcterms:created xsi:type="dcterms:W3CDTF">2020-04-24T09:21:00Z</dcterms:created>
  <dcterms:modified xsi:type="dcterms:W3CDTF">2021-03-02T08:41:00Z</dcterms:modified>
</cp:coreProperties>
</file>